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hint="eastAsia" w:ascii="微软雅黑" w:hAnsi="微软雅黑" w:eastAsia="微软雅黑" w:cs="微软雅黑"/>
          <w:b/>
          <w:bCs/>
          <w:color w:val="000000"/>
          <w:kern w:val="0"/>
          <w:sz w:val="36"/>
          <w:szCs w:val="36"/>
          <w:lang w:val="en-US" w:eastAsia="zh-CN"/>
        </w:rPr>
      </w:pPr>
      <w:r>
        <w:rPr>
          <w:rFonts w:hint="eastAsia" w:ascii="微软雅黑" w:hAnsi="微软雅黑" w:eastAsia="微软雅黑" w:cs="微软雅黑"/>
          <w:b/>
          <w:bCs/>
          <w:color w:val="000000"/>
          <w:kern w:val="0"/>
          <w:sz w:val="36"/>
          <w:szCs w:val="36"/>
        </w:rPr>
        <w:t>关于报名参加</w:t>
      </w:r>
      <w:r>
        <w:rPr>
          <w:rFonts w:hint="eastAsia" w:ascii="微软雅黑" w:hAnsi="微软雅黑" w:eastAsia="微软雅黑" w:cs="微软雅黑"/>
          <w:b/>
          <w:bCs/>
          <w:color w:val="000000"/>
          <w:kern w:val="0"/>
          <w:sz w:val="36"/>
          <w:szCs w:val="36"/>
          <w:lang w:val="en-US" w:eastAsia="zh-CN"/>
        </w:rPr>
        <w:t>澳大利亚西澳大学工程学院2024寒假</w:t>
      </w:r>
    </w:p>
    <w:p>
      <w:pPr>
        <w:spacing w:line="380" w:lineRule="exact"/>
        <w:jc w:val="center"/>
        <w:rPr>
          <w:rFonts w:ascii="微软雅黑" w:hAnsi="微软雅黑" w:eastAsia="微软雅黑" w:cs="微软雅黑"/>
          <w:b/>
          <w:bCs/>
          <w:color w:val="000000"/>
          <w:kern w:val="0"/>
          <w:sz w:val="36"/>
          <w:szCs w:val="36"/>
        </w:rPr>
      </w:pPr>
      <w:r>
        <w:rPr>
          <w:rFonts w:hint="eastAsia" w:ascii="微软雅黑" w:hAnsi="微软雅黑" w:eastAsia="微软雅黑" w:cs="微软雅黑"/>
          <w:b/>
          <w:bCs/>
          <w:color w:val="000000"/>
          <w:kern w:val="0"/>
          <w:sz w:val="36"/>
          <w:szCs w:val="36"/>
          <w:lang w:val="en-US" w:eastAsia="zh-CN"/>
        </w:rPr>
        <w:t>访学项目</w:t>
      </w:r>
      <w:r>
        <w:rPr>
          <w:rFonts w:hint="eastAsia" w:ascii="微软雅黑" w:hAnsi="微软雅黑" w:eastAsia="微软雅黑" w:cs="微软雅黑"/>
          <w:b/>
          <w:bCs/>
          <w:color w:val="000000"/>
          <w:kern w:val="0"/>
          <w:sz w:val="36"/>
          <w:szCs w:val="36"/>
        </w:rPr>
        <w:t>的通知</w:t>
      </w:r>
    </w:p>
    <w:p>
      <w:pPr>
        <w:spacing w:line="380" w:lineRule="exact"/>
        <w:jc w:val="center"/>
        <w:rPr>
          <w:rFonts w:ascii="微软雅黑" w:hAnsi="微软雅黑" w:eastAsia="微软雅黑" w:cs="微软雅黑"/>
          <w:b/>
          <w:bCs/>
          <w:color w:val="000000"/>
          <w:kern w:val="0"/>
          <w:sz w:val="36"/>
          <w:szCs w:val="36"/>
        </w:rPr>
      </w:pPr>
    </w:p>
    <w:p>
      <w:pPr>
        <w:spacing w:line="380" w:lineRule="exact"/>
        <w:ind w:firstLine="480" w:firstLineChars="200"/>
        <w:rPr>
          <w:rFonts w:ascii="微软雅黑" w:hAnsi="微软雅黑" w:eastAsia="微软雅黑" w:cs="微软雅黑"/>
          <w:bCs/>
          <w:sz w:val="24"/>
          <w:szCs w:val="24"/>
        </w:rPr>
      </w:pPr>
    </w:p>
    <w:p>
      <w:pPr>
        <w:spacing w:line="380" w:lineRule="exact"/>
        <w:ind w:firstLine="480" w:firstLineChars="200"/>
        <w:rPr>
          <w:rFonts w:hint="eastAsia" w:ascii="微软雅黑" w:hAnsi="微软雅黑" w:eastAsia="微软雅黑" w:cs="微软雅黑"/>
          <w:bCs/>
          <w:sz w:val="24"/>
          <w:szCs w:val="24"/>
          <w:lang w:eastAsia="zh-CN"/>
        </w:rPr>
      </w:pPr>
      <w:r>
        <w:rPr>
          <w:rFonts w:hint="eastAsia" w:ascii="微软雅黑" w:hAnsi="微软雅黑" w:eastAsia="微软雅黑" w:cs="微软雅黑"/>
          <w:bCs/>
          <w:sz w:val="24"/>
          <w:szCs w:val="24"/>
          <w:lang w:val="en-US" w:eastAsia="zh-CN"/>
        </w:rPr>
        <w:t>为</w:t>
      </w:r>
      <w:r>
        <w:rPr>
          <w:rFonts w:hint="eastAsia" w:ascii="微软雅黑" w:hAnsi="微软雅黑" w:eastAsia="微软雅黑" w:cs="微软雅黑"/>
          <w:bCs/>
          <w:sz w:val="24"/>
          <w:szCs w:val="24"/>
        </w:rPr>
        <w:t>开拓学生国际视野，</w:t>
      </w:r>
      <w:r>
        <w:rPr>
          <w:rFonts w:hint="eastAsia" w:ascii="微软雅黑" w:hAnsi="微软雅黑" w:eastAsia="微软雅黑" w:cs="微软雅黑"/>
          <w:bCs/>
          <w:sz w:val="24"/>
          <w:szCs w:val="24"/>
          <w:lang w:val="en-US" w:eastAsia="zh-CN"/>
        </w:rPr>
        <w:t>了解工程学科的前沿研究，</w:t>
      </w:r>
      <w:r>
        <w:rPr>
          <w:rFonts w:hint="eastAsia" w:ascii="微软雅黑" w:hAnsi="微软雅黑" w:eastAsia="微软雅黑" w:cs="微软雅黑"/>
          <w:bCs/>
          <w:sz w:val="24"/>
          <w:szCs w:val="24"/>
        </w:rPr>
        <w:t>提升</w:t>
      </w:r>
      <w:r>
        <w:rPr>
          <w:rFonts w:hint="eastAsia" w:ascii="微软雅黑" w:hAnsi="微软雅黑" w:eastAsia="微软雅黑" w:cs="微软雅黑"/>
          <w:bCs/>
          <w:sz w:val="24"/>
          <w:szCs w:val="24"/>
          <w:lang w:val="en-US" w:eastAsia="zh-CN"/>
        </w:rPr>
        <w:t>实践</w:t>
      </w:r>
      <w:r>
        <w:rPr>
          <w:rFonts w:hint="eastAsia" w:ascii="微软雅黑" w:hAnsi="微软雅黑" w:eastAsia="微软雅黑" w:cs="微软雅黑"/>
          <w:bCs/>
          <w:sz w:val="24"/>
          <w:szCs w:val="24"/>
        </w:rPr>
        <w:t>能力和</w:t>
      </w:r>
      <w:r>
        <w:rPr>
          <w:rFonts w:hint="eastAsia" w:ascii="微软雅黑" w:hAnsi="微软雅黑" w:eastAsia="微软雅黑" w:cs="微软雅黑"/>
          <w:bCs/>
          <w:sz w:val="24"/>
          <w:szCs w:val="24"/>
          <w:lang w:val="en-US" w:eastAsia="zh-CN"/>
        </w:rPr>
        <w:t>全球胜任力</w:t>
      </w:r>
      <w:r>
        <w:rPr>
          <w:rFonts w:hint="eastAsia" w:ascii="微软雅黑" w:hAnsi="微软雅黑" w:eastAsia="微软雅黑" w:cs="微软雅黑"/>
          <w:bCs/>
          <w:sz w:val="24"/>
          <w:szCs w:val="24"/>
        </w:rPr>
        <w:t>，</w:t>
      </w:r>
      <w:r>
        <w:rPr>
          <w:rFonts w:hint="eastAsia" w:ascii="微软雅黑" w:hAnsi="微软雅黑" w:eastAsia="微软雅黑" w:cs="微软雅黑"/>
          <w:bCs/>
          <w:sz w:val="24"/>
          <w:szCs w:val="24"/>
          <w:lang w:val="en-US" w:eastAsia="zh-CN"/>
        </w:rPr>
        <w:t>现向我校学生推荐西澳大学工程学院</w:t>
      </w:r>
      <w:r>
        <w:rPr>
          <w:rFonts w:hint="eastAsia" w:ascii="微软雅黑" w:hAnsi="微软雅黑" w:eastAsia="微软雅黑" w:cs="微软雅黑"/>
          <w:bCs/>
          <w:sz w:val="24"/>
          <w:szCs w:val="24"/>
        </w:rPr>
        <w:t>开设的</w:t>
      </w:r>
      <w:r>
        <w:rPr>
          <w:rFonts w:hint="eastAsia" w:ascii="微软雅黑" w:hAnsi="微软雅黑" w:eastAsia="微软雅黑" w:cs="微软雅黑"/>
          <w:bCs/>
          <w:sz w:val="24"/>
          <w:szCs w:val="24"/>
          <w:lang w:eastAsia="zh-CN"/>
        </w:rPr>
        <w:t>《</w:t>
      </w:r>
      <w:r>
        <w:rPr>
          <w:rFonts w:hint="eastAsia" w:ascii="微软雅黑" w:hAnsi="微软雅黑" w:eastAsia="微软雅黑" w:cs="微软雅黑"/>
          <w:bCs/>
          <w:sz w:val="24"/>
          <w:szCs w:val="24"/>
        </w:rPr>
        <w:t>工程设计实践与专业技能</w:t>
      </w:r>
      <w:r>
        <w:rPr>
          <w:rFonts w:hint="eastAsia" w:ascii="微软雅黑" w:hAnsi="微软雅黑" w:eastAsia="微软雅黑" w:cs="微软雅黑"/>
          <w:bCs/>
          <w:sz w:val="24"/>
          <w:szCs w:val="24"/>
          <w:lang w:eastAsia="zh-CN"/>
        </w:rPr>
        <w:t>》（Engineering Design Practice and Professional Skills）</w:t>
      </w:r>
      <w:r>
        <w:rPr>
          <w:rFonts w:hint="eastAsia" w:ascii="微软雅黑" w:hAnsi="微软雅黑" w:eastAsia="微软雅黑" w:cs="微软雅黑"/>
          <w:bCs/>
          <w:sz w:val="24"/>
          <w:szCs w:val="24"/>
          <w:lang w:val="en-US" w:eastAsia="zh-CN"/>
        </w:rPr>
        <w:t>访学项目</w:t>
      </w:r>
      <w:r>
        <w:rPr>
          <w:rFonts w:hint="eastAsia" w:ascii="微软雅黑" w:hAnsi="微软雅黑" w:eastAsia="微软雅黑" w:cs="微软雅黑"/>
          <w:bCs/>
          <w:sz w:val="24"/>
          <w:szCs w:val="24"/>
          <w:lang w:eastAsia="zh-CN"/>
        </w:rPr>
        <w:t>，</w:t>
      </w:r>
      <w:r>
        <w:rPr>
          <w:rFonts w:hint="eastAsia" w:ascii="微软雅黑" w:hAnsi="微软雅黑" w:eastAsia="微软雅黑" w:cs="微软雅黑"/>
          <w:bCs/>
          <w:sz w:val="24"/>
          <w:szCs w:val="24"/>
        </w:rPr>
        <w:t>欢迎同学们踊跃报名。</w:t>
      </w:r>
    </w:p>
    <w:p>
      <w:pPr>
        <w:spacing w:line="380" w:lineRule="exact"/>
        <w:ind w:firstLine="480"/>
        <w:rPr>
          <w:rFonts w:ascii="微软雅黑" w:hAnsi="微软雅黑" w:eastAsia="微软雅黑" w:cs="微软雅黑"/>
          <w:b/>
          <w:sz w:val="24"/>
          <w:szCs w:val="24"/>
          <w:highlight w:val="yellow"/>
        </w:rPr>
      </w:pPr>
    </w:p>
    <w:p>
      <w:pPr>
        <w:spacing w:line="380" w:lineRule="exact"/>
        <w:ind w:firstLine="480"/>
        <w:rPr>
          <w:rFonts w:ascii="微软雅黑" w:hAnsi="微软雅黑" w:eastAsia="微软雅黑" w:cs="微软雅黑"/>
          <w:sz w:val="24"/>
          <w:szCs w:val="24"/>
        </w:rPr>
      </w:pPr>
      <w:r>
        <w:rPr>
          <w:rFonts w:hint="eastAsia" w:ascii="微软雅黑" w:hAnsi="微软雅黑" w:eastAsia="微软雅黑" w:cs="微软雅黑"/>
          <w:b/>
          <w:sz w:val="24"/>
          <w:szCs w:val="24"/>
        </w:rPr>
        <w:t>一、学校</w:t>
      </w:r>
      <w:r>
        <w:rPr>
          <w:rFonts w:hint="eastAsia" w:ascii="微软雅黑" w:hAnsi="微软雅黑" w:eastAsia="微软雅黑" w:cs="微软雅黑"/>
          <w:b/>
          <w:sz w:val="24"/>
          <w:szCs w:val="24"/>
          <w:lang w:val="en-US" w:eastAsia="zh-CN"/>
        </w:rPr>
        <w:t>及工程学院</w:t>
      </w:r>
      <w:r>
        <w:rPr>
          <w:rFonts w:hint="eastAsia" w:ascii="微软雅黑" w:hAnsi="微软雅黑" w:eastAsia="微软雅黑" w:cs="微软雅黑"/>
          <w:b/>
          <w:sz w:val="24"/>
          <w:szCs w:val="24"/>
        </w:rPr>
        <w:t>简介</w:t>
      </w:r>
    </w:p>
    <w:p>
      <w:pPr>
        <w:spacing w:line="380" w:lineRule="exact"/>
        <w:ind w:firstLine="480" w:firstLineChars="200"/>
        <w:rPr>
          <w:rFonts w:hint="eastAsia" w:ascii="微软雅黑" w:hAnsi="微软雅黑" w:eastAsia="微软雅黑" w:cs="微软雅黑"/>
          <w:bCs w:val="0"/>
          <w:sz w:val="24"/>
          <w:szCs w:val="24"/>
        </w:rPr>
      </w:pPr>
      <w:r>
        <w:rPr>
          <w:rFonts w:hint="eastAsia" w:ascii="微软雅黑" w:hAnsi="微软雅黑" w:eastAsia="微软雅黑" w:cs="微软雅黑"/>
          <w:bCs/>
          <w:sz w:val="24"/>
          <w:szCs w:val="24"/>
        </w:rPr>
        <w:t>西澳大学（University of Western Australia，简称:UWA），建校于1911年，位于澳</w:t>
      </w:r>
      <w:r>
        <w:rPr>
          <w:rFonts w:hint="eastAsia" w:ascii="微软雅黑" w:hAnsi="微软雅黑" w:eastAsia="微软雅黑" w:cs="微软雅黑"/>
          <w:bCs w:val="0"/>
          <w:sz w:val="24"/>
          <w:szCs w:val="24"/>
        </w:rPr>
        <w:t>大利亚西澳大利亚州首府珀斯，是著名研究型大学，澳大利亚最具历史、代表性和实力的研究型大学之一 ，澳大利亚八校联盟、全球大学高研院联盟、昴宿星大学联盟、英联邦大学协会成员 ，同时还是澳大利亚六所砂岩学府之一。在202</w:t>
      </w:r>
      <w:r>
        <w:rPr>
          <w:rFonts w:hint="eastAsia" w:ascii="微软雅黑" w:hAnsi="微软雅黑" w:eastAsia="微软雅黑" w:cs="微软雅黑"/>
          <w:bCs w:val="0"/>
          <w:sz w:val="24"/>
          <w:szCs w:val="24"/>
          <w:lang w:val="en-US" w:eastAsia="zh-CN"/>
        </w:rPr>
        <w:t>4</w:t>
      </w:r>
      <w:r>
        <w:rPr>
          <w:rFonts w:hint="eastAsia" w:ascii="微软雅黑" w:hAnsi="微软雅黑" w:eastAsia="微软雅黑" w:cs="微软雅黑"/>
          <w:bCs w:val="0"/>
          <w:sz w:val="24"/>
          <w:szCs w:val="24"/>
        </w:rPr>
        <w:t>年QS世界大学排名中，西澳大学名列第</w:t>
      </w:r>
      <w:r>
        <w:rPr>
          <w:rFonts w:hint="eastAsia" w:ascii="微软雅黑" w:hAnsi="微软雅黑" w:eastAsia="微软雅黑" w:cs="微软雅黑"/>
          <w:bCs w:val="0"/>
          <w:sz w:val="24"/>
          <w:szCs w:val="24"/>
          <w:lang w:val="en-US" w:eastAsia="zh-CN"/>
        </w:rPr>
        <w:t>72</w:t>
      </w:r>
      <w:r>
        <w:rPr>
          <w:rFonts w:hint="eastAsia" w:ascii="微软雅黑" w:hAnsi="微软雅黑" w:eastAsia="微软雅黑" w:cs="微软雅黑"/>
          <w:bCs w:val="0"/>
          <w:sz w:val="24"/>
          <w:szCs w:val="24"/>
        </w:rPr>
        <w:t>位。</w:t>
      </w:r>
    </w:p>
    <w:p>
      <w:pPr>
        <w:spacing w:line="380" w:lineRule="exact"/>
        <w:ind w:firstLine="480" w:firstLineChars="200"/>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西澳大学工程学院</w:t>
      </w:r>
      <w:r>
        <w:rPr>
          <w:rFonts w:hint="eastAsia" w:ascii="微软雅黑" w:hAnsi="微软雅黑" w:eastAsia="微软雅黑" w:cs="微软雅黑"/>
          <w:b w:val="0"/>
          <w:bCs w:val="0"/>
          <w:kern w:val="2"/>
          <w:sz w:val="24"/>
          <w:szCs w:val="24"/>
          <w:lang w:val="en-US" w:eastAsia="zh-CN" w:bidi="ar-SA"/>
        </w:rPr>
        <w:t>（</w:t>
      </w:r>
      <w:r>
        <w:rPr>
          <w:rFonts w:hint="eastAsia" w:ascii="微软雅黑" w:hAnsi="微软雅黑" w:eastAsia="微软雅黑" w:cs="微软雅黑"/>
          <w:b w:val="0"/>
          <w:bCs w:val="0"/>
          <w:i w:val="0"/>
          <w:iCs w:val="0"/>
          <w:caps w:val="0"/>
          <w:color w:val="auto"/>
          <w:spacing w:val="0"/>
          <w:sz w:val="24"/>
          <w:szCs w:val="24"/>
          <w:shd w:val="clear" w:fill="auto"/>
        </w:rPr>
        <w:t>School of Engineering</w:t>
      </w:r>
      <w:r>
        <w:rPr>
          <w:rFonts w:hint="eastAsia" w:ascii="微软雅黑" w:hAnsi="微软雅黑" w:eastAsia="微软雅黑" w:cs="微软雅黑"/>
          <w:b w:val="0"/>
          <w:bCs w:val="0"/>
          <w:i w:val="0"/>
          <w:iCs w:val="0"/>
          <w:caps w:val="0"/>
          <w:spacing w:val="0"/>
          <w:kern w:val="2"/>
          <w:sz w:val="24"/>
          <w:szCs w:val="24"/>
          <w:shd w:val="clear"/>
          <w:lang w:eastAsia="zh-CN" w:bidi="ar-SA"/>
        </w:rPr>
        <w:t>：</w:t>
      </w:r>
      <w:r>
        <w:rPr>
          <w:rFonts w:hint="eastAsia" w:ascii="微软雅黑" w:hAnsi="微软雅黑" w:eastAsia="微软雅黑" w:cs="微软雅黑"/>
          <w:sz w:val="24"/>
          <w:szCs w:val="24"/>
        </w:rPr>
        <w:t>www.uwa.edu.au/schools/Engineering</w:t>
      </w:r>
      <w:r>
        <w:rPr>
          <w:rFonts w:hint="eastAsia" w:ascii="微软雅黑" w:hAnsi="微软雅黑" w:eastAsia="微软雅黑" w:cs="微软雅黑"/>
          <w:b w:val="0"/>
          <w:bCs w:val="0"/>
          <w:kern w:val="2"/>
          <w:sz w:val="24"/>
          <w:szCs w:val="24"/>
          <w:lang w:val="en-US" w:eastAsia="zh-CN" w:bidi="ar-SA"/>
        </w:rPr>
        <w:t>）</w:t>
      </w:r>
      <w:r>
        <w:rPr>
          <w:rFonts w:hint="eastAsia" w:ascii="微软雅黑" w:hAnsi="微软雅黑" w:eastAsia="微软雅黑" w:cs="微软雅黑"/>
          <w:sz w:val="24"/>
          <w:szCs w:val="24"/>
          <w:lang w:val="en-US" w:eastAsia="zh-CN"/>
        </w:rPr>
        <w:t>致力于赋予未来的工程师改变世界的能力，注重培养学生逻辑思维和分析能力，为学生能够在毕业后从事各种高薪职业打下坚实基础。西澳大学工程学院在与行业领导者如伍德赛德、力拓、必和必拓和雪佛龙等公司以及其他小型和多样化的企业合作开发实用领先的课程，确保西澳大学学子能够跟上技术变革的步伐，塑造与时俱进的国际化人才。</w:t>
      </w:r>
    </w:p>
    <w:p>
      <w:pPr>
        <w:spacing w:line="380" w:lineRule="exact"/>
        <w:ind w:firstLine="480" w:firstLineChars="200"/>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西澳大学工程学院所开设的优势专业在世界排名和全国排名中常年稳居前列：矿物与采矿工程</w:t>
      </w:r>
      <w:r>
        <w:rPr>
          <w:rFonts w:hint="eastAsia" w:ascii="微软雅黑" w:hAnsi="微软雅黑" w:eastAsia="微软雅黑" w:cs="微软雅黑"/>
          <w:bCs/>
          <w:sz w:val="24"/>
          <w:szCs w:val="24"/>
          <w:lang w:val="en-US" w:eastAsia="zh-CN"/>
        </w:rPr>
        <w:t>在2022年ARWU世界大学学科排名中名列世界第4名，全澳第1名，在2023年</w:t>
      </w:r>
      <w:r>
        <w:rPr>
          <w:rFonts w:hint="eastAsia" w:ascii="微软雅黑" w:hAnsi="微软雅黑" w:eastAsia="微软雅黑" w:cs="微软雅黑"/>
          <w:sz w:val="24"/>
          <w:szCs w:val="24"/>
        </w:rPr>
        <w:t>QS世界大学</w:t>
      </w:r>
      <w:r>
        <w:rPr>
          <w:rFonts w:hint="eastAsia" w:ascii="微软雅黑" w:hAnsi="微软雅黑" w:eastAsia="微软雅黑" w:cs="微软雅黑"/>
          <w:sz w:val="24"/>
          <w:szCs w:val="24"/>
          <w:lang w:val="en-US" w:eastAsia="zh-CN"/>
        </w:rPr>
        <w:t>学科</w:t>
      </w:r>
      <w:r>
        <w:rPr>
          <w:rFonts w:hint="eastAsia" w:ascii="微软雅黑" w:hAnsi="微软雅黑" w:eastAsia="微软雅黑" w:cs="微软雅黑"/>
          <w:sz w:val="24"/>
          <w:szCs w:val="24"/>
        </w:rPr>
        <w:t>排名</w:t>
      </w:r>
      <w:r>
        <w:rPr>
          <w:rFonts w:hint="eastAsia" w:ascii="微软雅黑" w:hAnsi="微软雅黑" w:eastAsia="微软雅黑" w:cs="微软雅黑"/>
          <w:sz w:val="24"/>
          <w:szCs w:val="24"/>
          <w:lang w:val="en-US" w:eastAsia="zh-CN"/>
        </w:rPr>
        <w:t>中名列世界第7名；海洋工程在</w:t>
      </w:r>
      <w:r>
        <w:rPr>
          <w:rFonts w:hint="eastAsia" w:ascii="微软雅黑" w:hAnsi="微软雅黑" w:eastAsia="微软雅黑" w:cs="微软雅黑"/>
          <w:bCs/>
          <w:sz w:val="24"/>
          <w:szCs w:val="24"/>
          <w:lang w:val="en-US" w:eastAsia="zh-CN"/>
        </w:rPr>
        <w:t>2022年ARWU世界大学学科排名中名列世界第13名，全澳第1名；环境科学与工程在2022年ARWU世界大学学科排名中名列世界第21名，全澳第1名；海洋科学在2022年ARWU世界大学学科排名中名列世界第27名；</w:t>
      </w:r>
      <w:r>
        <w:rPr>
          <w:rFonts w:hint="eastAsia" w:ascii="微软雅黑" w:hAnsi="微软雅黑" w:eastAsia="微软雅黑" w:cs="微软雅黑"/>
          <w:sz w:val="24"/>
          <w:szCs w:val="24"/>
          <w:lang w:val="en-US" w:eastAsia="zh-CN"/>
        </w:rPr>
        <w:t>石油工程学</w:t>
      </w:r>
      <w:r>
        <w:rPr>
          <w:rFonts w:hint="eastAsia" w:ascii="微软雅黑" w:hAnsi="微软雅黑" w:eastAsia="微软雅黑" w:cs="微软雅黑"/>
          <w:bCs/>
          <w:sz w:val="24"/>
          <w:szCs w:val="24"/>
          <w:lang w:val="en-US" w:eastAsia="zh-CN"/>
        </w:rPr>
        <w:t>在2023年</w:t>
      </w:r>
      <w:r>
        <w:rPr>
          <w:rFonts w:hint="eastAsia" w:ascii="微软雅黑" w:hAnsi="微软雅黑" w:eastAsia="微软雅黑" w:cs="微软雅黑"/>
          <w:sz w:val="24"/>
          <w:szCs w:val="24"/>
        </w:rPr>
        <w:t>QS世界大学</w:t>
      </w:r>
      <w:r>
        <w:rPr>
          <w:rFonts w:hint="eastAsia" w:ascii="微软雅黑" w:hAnsi="微软雅黑" w:eastAsia="微软雅黑" w:cs="微软雅黑"/>
          <w:sz w:val="24"/>
          <w:szCs w:val="24"/>
          <w:lang w:val="en-US" w:eastAsia="zh-CN"/>
        </w:rPr>
        <w:t>学科</w:t>
      </w:r>
      <w:r>
        <w:rPr>
          <w:rFonts w:hint="eastAsia" w:ascii="微软雅黑" w:hAnsi="微软雅黑" w:eastAsia="微软雅黑" w:cs="微软雅黑"/>
          <w:sz w:val="24"/>
          <w:szCs w:val="24"/>
        </w:rPr>
        <w:t>排名</w:t>
      </w:r>
      <w:r>
        <w:rPr>
          <w:rFonts w:hint="eastAsia" w:ascii="微软雅黑" w:hAnsi="微软雅黑" w:eastAsia="微软雅黑" w:cs="微软雅黑"/>
          <w:sz w:val="24"/>
          <w:szCs w:val="24"/>
          <w:lang w:val="en-US" w:eastAsia="zh-CN"/>
        </w:rPr>
        <w:t>中名列世界第43名，土木工程</w:t>
      </w:r>
      <w:r>
        <w:rPr>
          <w:rFonts w:hint="eastAsia" w:ascii="微软雅黑" w:hAnsi="微软雅黑" w:eastAsia="微软雅黑" w:cs="微软雅黑"/>
          <w:bCs/>
          <w:sz w:val="24"/>
          <w:szCs w:val="24"/>
          <w:lang w:val="en-US" w:eastAsia="zh-CN"/>
        </w:rPr>
        <w:t>在2023年</w:t>
      </w:r>
      <w:r>
        <w:rPr>
          <w:rFonts w:hint="eastAsia" w:ascii="微软雅黑" w:hAnsi="微软雅黑" w:eastAsia="微软雅黑" w:cs="微软雅黑"/>
          <w:sz w:val="24"/>
          <w:szCs w:val="24"/>
        </w:rPr>
        <w:t>QS世界大学</w:t>
      </w:r>
      <w:r>
        <w:rPr>
          <w:rFonts w:hint="eastAsia" w:ascii="微软雅黑" w:hAnsi="微软雅黑" w:eastAsia="微软雅黑" w:cs="微软雅黑"/>
          <w:sz w:val="24"/>
          <w:szCs w:val="24"/>
          <w:lang w:val="en-US" w:eastAsia="zh-CN"/>
        </w:rPr>
        <w:t>学科</w:t>
      </w:r>
      <w:r>
        <w:rPr>
          <w:rFonts w:hint="eastAsia" w:ascii="微软雅黑" w:hAnsi="微软雅黑" w:eastAsia="微软雅黑" w:cs="微软雅黑"/>
          <w:sz w:val="24"/>
          <w:szCs w:val="24"/>
        </w:rPr>
        <w:t>排名</w:t>
      </w:r>
      <w:r>
        <w:rPr>
          <w:rFonts w:hint="eastAsia" w:ascii="微软雅黑" w:hAnsi="微软雅黑" w:eastAsia="微软雅黑" w:cs="微软雅黑"/>
          <w:sz w:val="24"/>
          <w:szCs w:val="24"/>
          <w:lang w:val="en-US" w:eastAsia="zh-CN"/>
        </w:rPr>
        <w:t>中名列世界51-100排名区间。</w:t>
      </w:r>
    </w:p>
    <w:p>
      <w:pPr>
        <w:spacing w:line="380" w:lineRule="exact"/>
        <w:ind w:firstLine="480" w:firstLineChars="200"/>
        <w:rPr>
          <w:rFonts w:hint="default" w:ascii="微软雅黑" w:hAnsi="微软雅黑" w:eastAsia="微软雅黑" w:cs="微软雅黑"/>
          <w:sz w:val="24"/>
          <w:szCs w:val="24"/>
          <w:lang w:val="en-US" w:eastAsia="zh-CN"/>
        </w:rPr>
      </w:pPr>
    </w:p>
    <w:p>
      <w:pPr>
        <w:numPr>
          <w:ilvl w:val="0"/>
          <w:numId w:val="1"/>
        </w:numPr>
        <w:spacing w:line="380" w:lineRule="exact"/>
        <w:ind w:firstLine="480"/>
        <w:rPr>
          <w:rFonts w:ascii="微软雅黑" w:hAnsi="微软雅黑" w:eastAsia="微软雅黑" w:cs="微软雅黑"/>
          <w:b/>
          <w:sz w:val="24"/>
          <w:szCs w:val="24"/>
        </w:rPr>
      </w:pPr>
      <w:r>
        <w:rPr>
          <w:rFonts w:hint="eastAsia" w:ascii="微软雅黑" w:hAnsi="微软雅黑" w:eastAsia="微软雅黑" w:cs="微软雅黑"/>
          <w:b/>
          <w:sz w:val="24"/>
          <w:szCs w:val="24"/>
        </w:rPr>
        <w:t>项目介绍</w:t>
      </w:r>
    </w:p>
    <w:p>
      <w:pPr>
        <w:numPr>
          <w:ilvl w:val="-1"/>
          <w:numId w:val="0"/>
        </w:numPr>
        <w:spacing w:line="380" w:lineRule="exact"/>
        <w:ind w:firstLine="480" w:firstLineChars="200"/>
        <w:rPr>
          <w:rFonts w:ascii="Times New Roman" w:hAnsi="Times New Roman" w:eastAsia="Times New Roman" w:cs="Times New Roman"/>
          <w:color w:val="222222"/>
          <w:sz w:val="24"/>
          <w:szCs w:val="24"/>
        </w:rPr>
      </w:pPr>
      <w:r>
        <w:rPr>
          <w:rFonts w:hint="eastAsia" w:ascii="微软雅黑" w:hAnsi="微软雅黑" w:eastAsia="微软雅黑" w:cs="微软雅黑"/>
          <w:b/>
          <w:sz w:val="24"/>
          <w:szCs w:val="24"/>
          <w:lang w:val="en-US" w:eastAsia="zh-CN"/>
        </w:rPr>
        <w:t>项目主题：</w:t>
      </w:r>
      <w:r>
        <w:rPr>
          <w:rFonts w:ascii="Times New Roman" w:hAnsi="Times New Roman" w:eastAsia="Times New Roman" w:cs="Times New Roman"/>
          <w:color w:val="222222"/>
          <w:sz w:val="24"/>
          <w:szCs w:val="24"/>
        </w:rPr>
        <w:t>Engineering Design Practice and Professional Skills</w:t>
      </w:r>
    </w:p>
    <w:p>
      <w:pPr>
        <w:spacing w:line="380" w:lineRule="exact"/>
        <w:ind w:firstLine="480" w:firstLineChars="200"/>
        <w:rPr>
          <w:rFonts w:hint="eastAsia" w:ascii="微软雅黑" w:hAnsi="微软雅黑" w:eastAsia="微软雅黑" w:cs="微软雅黑"/>
          <w:bCs/>
          <w:sz w:val="24"/>
          <w:szCs w:val="24"/>
          <w:lang w:eastAsia="zh-CN"/>
        </w:rPr>
      </w:pPr>
      <w:r>
        <w:rPr>
          <w:rFonts w:hint="eastAsia" w:ascii="微软雅黑" w:hAnsi="微软雅黑" w:eastAsia="微软雅黑" w:cs="微软雅黑"/>
          <w:bCs/>
          <w:sz w:val="24"/>
          <w:szCs w:val="24"/>
          <w:lang w:val="en-US" w:eastAsia="zh-CN"/>
        </w:rPr>
        <w:t>项目时间：</w:t>
      </w:r>
      <w:r>
        <w:rPr>
          <w:rFonts w:hint="eastAsia" w:ascii="微软雅黑" w:hAnsi="微软雅黑" w:eastAsia="微软雅黑" w:cs="微软雅黑"/>
          <w:kern w:val="0"/>
          <w:sz w:val="24"/>
          <w:szCs w:val="24"/>
          <w:lang w:val="en-US" w:eastAsia="zh-CN"/>
        </w:rPr>
        <w:t>2024年1月22日—2月8日</w:t>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3</w:t>
      </w:r>
      <w:r>
        <w:rPr>
          <w:rFonts w:hint="eastAsia" w:ascii="微软雅黑" w:hAnsi="微软雅黑" w:eastAsia="微软雅黑" w:cs="微软雅黑"/>
          <w:kern w:val="0"/>
          <w:sz w:val="24"/>
          <w:szCs w:val="24"/>
        </w:rPr>
        <w:t>周）</w:t>
      </w:r>
    </w:p>
    <w:p>
      <w:pPr>
        <w:spacing w:line="380" w:lineRule="exact"/>
        <w:ind w:firstLine="480" w:firstLineChars="200"/>
        <w:rPr>
          <w:rFonts w:hint="eastAsia" w:ascii="微软雅黑" w:hAnsi="微软雅黑" w:eastAsia="微软雅黑" w:cs="微软雅黑"/>
          <w:b w:val="0"/>
          <w:bCs/>
          <w:sz w:val="24"/>
          <w:szCs w:val="24"/>
          <w:lang w:val="en-US" w:eastAsia="zh-CN"/>
        </w:rPr>
      </w:pPr>
      <w:r>
        <w:rPr>
          <w:rFonts w:hint="eastAsia" w:ascii="微软雅黑" w:hAnsi="微软雅黑" w:eastAsia="微软雅黑" w:cs="微软雅黑"/>
          <w:b/>
          <w:bCs w:val="0"/>
          <w:sz w:val="24"/>
          <w:szCs w:val="24"/>
          <w:lang w:val="en-US" w:eastAsia="zh-CN"/>
        </w:rPr>
        <w:t>悉尼社会文化考察（可选）</w:t>
      </w:r>
      <w:r>
        <w:rPr>
          <w:rFonts w:hint="eastAsia" w:ascii="微软雅黑" w:hAnsi="微软雅黑" w:eastAsia="微软雅黑" w:cs="微软雅黑"/>
          <w:bCs/>
          <w:sz w:val="24"/>
          <w:szCs w:val="24"/>
        </w:rPr>
        <w:t>：</w:t>
      </w:r>
      <w:r>
        <w:rPr>
          <w:rFonts w:hint="eastAsia" w:ascii="微软雅黑" w:hAnsi="微软雅黑" w:eastAsia="微软雅黑" w:cs="微软雅黑"/>
          <w:b w:val="0"/>
          <w:bCs/>
          <w:sz w:val="24"/>
          <w:szCs w:val="24"/>
          <w:lang w:val="en-US" w:eastAsia="zh-CN"/>
        </w:rPr>
        <w:t>2024年2月9日—15日（7天6晚）</w:t>
      </w:r>
    </w:p>
    <w:p>
      <w:pPr>
        <w:spacing w:line="380" w:lineRule="exact"/>
        <w:ind w:firstLine="480" w:firstLineChars="200"/>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*具体出发、返回时间可能根据</w:t>
      </w:r>
      <w:r>
        <w:rPr>
          <w:rFonts w:hint="eastAsia" w:ascii="微软雅黑" w:hAnsi="微软雅黑" w:eastAsia="微软雅黑" w:cs="微软雅黑"/>
          <w:b w:val="0"/>
          <w:bCs/>
          <w:sz w:val="24"/>
          <w:szCs w:val="24"/>
          <w:lang w:val="en-US" w:eastAsia="zh-CN"/>
        </w:rPr>
        <w:t>国内学校意见、</w:t>
      </w:r>
      <w:r>
        <w:rPr>
          <w:rFonts w:hint="eastAsia" w:ascii="微软雅黑" w:hAnsi="微软雅黑" w:eastAsia="微软雅黑" w:cs="微软雅黑"/>
          <w:b w:val="0"/>
          <w:bCs/>
          <w:sz w:val="24"/>
          <w:szCs w:val="24"/>
        </w:rPr>
        <w:t>航班等因素微调。</w:t>
      </w:r>
    </w:p>
    <w:p>
      <w:pPr>
        <w:spacing w:line="380" w:lineRule="exact"/>
        <w:ind w:firstLine="480" w:firstLineChars="200"/>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lang w:val="en-US" w:eastAsia="zh-CN"/>
        </w:rPr>
        <w:t>专业课程</w:t>
      </w:r>
      <w:r>
        <w:rPr>
          <w:rFonts w:hint="eastAsia" w:ascii="微软雅黑" w:hAnsi="微软雅黑" w:eastAsia="微软雅黑" w:cs="微软雅黑"/>
          <w:b/>
          <w:bCs/>
          <w:kern w:val="0"/>
          <w:sz w:val="24"/>
          <w:szCs w:val="24"/>
        </w:rPr>
        <w:t>项目信息：</w:t>
      </w:r>
    </w:p>
    <w:p>
      <w:pPr>
        <w:numPr>
          <w:ilvl w:val="0"/>
          <w:numId w:val="2"/>
        </w:num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专业研讨课程：开放性课题，包含工程设计过程/团队协作/数据分析/数据呈现/错误纠正等，内容生动有趣，研讨话题如下：《Mastering the engineering design process》、《How do engineers work together?》、《How do engineers analyse data?》、《How do engineers present data?》、《How do engineers write？》、《Engineers make mistakes, what can we learn from it？》等；</w:t>
      </w:r>
    </w:p>
    <w:p>
      <w:pPr>
        <w:numPr>
          <w:ilvl w:val="0"/>
          <w:numId w:val="2"/>
        </w:num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工程专业交流：可以与西澳大学工程学院学科负责人进行面对面交流，为学生未来的升学深造和工程职业规划提供思路；</w:t>
      </w:r>
    </w:p>
    <w:p>
      <w:pPr>
        <w:numPr>
          <w:ilvl w:val="0"/>
          <w:numId w:val="2"/>
        </w:num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团队设计挑战赛：合作项目拟为 egg drop or mbot（编程机器人），学员可以在团队合作的过程中锻炼自己的协作能力、领导力和解决问题的能力；</w:t>
      </w:r>
    </w:p>
    <w:p>
      <w:pPr>
        <w:numPr>
          <w:ilvl w:val="0"/>
          <w:numId w:val="2"/>
        </w:num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团队合作设计项目：学生在水力学实验室和课堂中完成项目，项目设计过程包含数据收集</w:t>
      </w:r>
      <w:r>
        <w:rPr>
          <w:rFonts w:hint="eastAsia" w:ascii="微软雅黑" w:hAnsi="微软雅黑" w:eastAsia="微软雅黑" w:cs="微软雅黑"/>
          <w:bCs/>
          <w:sz w:val="24"/>
          <w:szCs w:val="24"/>
        </w:rPr>
        <w:t>、</w:t>
      </w:r>
      <w:r>
        <w:rPr>
          <w:rFonts w:hint="eastAsia" w:ascii="微软雅黑" w:hAnsi="微软雅黑" w:eastAsia="微软雅黑" w:cs="微软雅黑"/>
          <w:bCs/>
          <w:sz w:val="24"/>
          <w:szCs w:val="24"/>
          <w:lang w:val="en-US" w:eastAsia="zh-CN"/>
        </w:rPr>
        <w:t>数据处理和解释</w:t>
      </w:r>
      <w:r>
        <w:rPr>
          <w:rFonts w:hint="eastAsia" w:ascii="微软雅黑" w:hAnsi="微软雅黑" w:eastAsia="微软雅黑" w:cs="微软雅黑"/>
          <w:bCs/>
          <w:sz w:val="24"/>
          <w:szCs w:val="24"/>
        </w:rPr>
        <w:t>、</w:t>
      </w:r>
      <w:r>
        <w:rPr>
          <w:rFonts w:hint="eastAsia" w:ascii="微软雅黑" w:hAnsi="微软雅黑" w:eastAsia="微软雅黑" w:cs="微软雅黑"/>
          <w:bCs/>
          <w:sz w:val="24"/>
          <w:szCs w:val="24"/>
          <w:lang w:val="en-US" w:eastAsia="zh-CN"/>
        </w:rPr>
        <w:t>数据报告撰写</w:t>
      </w:r>
      <w:r>
        <w:rPr>
          <w:rFonts w:hint="eastAsia" w:ascii="微软雅黑" w:hAnsi="微软雅黑" w:eastAsia="微软雅黑" w:cs="微软雅黑"/>
          <w:bCs/>
          <w:sz w:val="24"/>
          <w:szCs w:val="24"/>
        </w:rPr>
        <w:t>、</w:t>
      </w:r>
      <w:r>
        <w:rPr>
          <w:rFonts w:hint="eastAsia" w:ascii="微软雅黑" w:hAnsi="微软雅黑" w:eastAsia="微软雅黑" w:cs="微软雅黑"/>
          <w:bCs/>
          <w:sz w:val="24"/>
          <w:szCs w:val="24"/>
          <w:lang w:val="en-US" w:eastAsia="zh-CN"/>
        </w:rPr>
        <w:t>演讲准备</w:t>
      </w:r>
      <w:r>
        <w:rPr>
          <w:rFonts w:hint="eastAsia" w:ascii="微软雅黑" w:hAnsi="微软雅黑" w:eastAsia="微软雅黑" w:cs="微软雅黑"/>
          <w:bCs/>
          <w:sz w:val="24"/>
          <w:szCs w:val="24"/>
        </w:rPr>
        <w:t>、</w:t>
      </w:r>
      <w:r>
        <w:rPr>
          <w:rFonts w:hint="eastAsia" w:ascii="微软雅黑" w:hAnsi="微软雅黑" w:eastAsia="微软雅黑" w:cs="微软雅黑"/>
          <w:bCs/>
          <w:sz w:val="24"/>
          <w:szCs w:val="24"/>
          <w:lang w:val="en-US" w:eastAsia="zh-CN"/>
        </w:rPr>
        <w:t>对外演讲等；</w:t>
      </w:r>
    </w:p>
    <w:p>
      <w:pPr>
        <w:numPr>
          <w:ilvl w:val="0"/>
          <w:numId w:val="2"/>
        </w:numPr>
        <w:spacing w:line="380" w:lineRule="exact"/>
        <w:ind w:firstLine="480" w:firstLineChars="200"/>
        <w:rPr>
          <w:rFonts w:hint="default"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其余活动：包含参观工程实验室，</w:t>
      </w:r>
      <w:r>
        <w:rPr>
          <w:rFonts w:hint="eastAsia" w:ascii="微软雅黑" w:hAnsi="微软雅黑" w:eastAsia="微软雅黑" w:cs="微软雅黑"/>
          <w:bCs/>
          <w:sz w:val="24"/>
          <w:szCs w:val="24"/>
          <w:lang w:val="en-GB" w:eastAsia="zh-CN"/>
        </w:rPr>
        <w:t>熟悉</w:t>
      </w:r>
      <w:r>
        <w:rPr>
          <w:rFonts w:hint="eastAsia" w:ascii="微软雅黑" w:hAnsi="微软雅黑" w:eastAsia="微软雅黑" w:cs="微软雅黑"/>
          <w:bCs/>
          <w:sz w:val="24"/>
          <w:szCs w:val="24"/>
          <w:lang w:val="en-US" w:eastAsia="zh-CN"/>
        </w:rPr>
        <w:t>西澳大学</w:t>
      </w:r>
      <w:r>
        <w:rPr>
          <w:rFonts w:hint="eastAsia" w:ascii="微软雅黑" w:hAnsi="微软雅黑" w:eastAsia="微软雅黑" w:cs="微软雅黑"/>
          <w:bCs/>
          <w:sz w:val="24"/>
          <w:szCs w:val="24"/>
          <w:lang w:val="en-GB" w:eastAsia="zh-CN"/>
        </w:rPr>
        <w:t>工程学院</w:t>
      </w:r>
      <w:r>
        <w:rPr>
          <w:rFonts w:hint="eastAsia" w:ascii="微软雅黑" w:hAnsi="微软雅黑" w:eastAsia="微软雅黑" w:cs="微软雅黑"/>
          <w:bCs/>
          <w:sz w:val="24"/>
          <w:szCs w:val="24"/>
          <w:lang w:val="en-US" w:eastAsia="zh-CN"/>
        </w:rPr>
        <w:t>所</w:t>
      </w:r>
      <w:r>
        <w:rPr>
          <w:rFonts w:hint="eastAsia" w:ascii="微软雅黑" w:hAnsi="微软雅黑" w:eastAsia="微软雅黑" w:cs="微软雅黑"/>
          <w:bCs/>
          <w:sz w:val="24"/>
          <w:szCs w:val="24"/>
          <w:lang w:val="en-GB" w:eastAsia="zh-CN"/>
        </w:rPr>
        <w:t>提供的各种工程学科</w:t>
      </w:r>
      <w:r>
        <w:rPr>
          <w:rFonts w:hint="eastAsia" w:ascii="微软雅黑" w:hAnsi="微软雅黑" w:eastAsia="微软雅黑" w:cs="微软雅黑"/>
          <w:bCs/>
          <w:sz w:val="24"/>
          <w:szCs w:val="24"/>
          <w:lang w:val="en-US" w:eastAsia="zh-CN"/>
        </w:rPr>
        <w:t>及其</w:t>
      </w:r>
      <w:r>
        <w:rPr>
          <w:rFonts w:hint="eastAsia" w:ascii="微软雅黑" w:hAnsi="微软雅黑" w:eastAsia="微软雅黑" w:cs="微软雅黑"/>
          <w:bCs/>
          <w:sz w:val="24"/>
          <w:szCs w:val="24"/>
          <w:lang w:val="en-GB" w:eastAsia="zh-CN"/>
        </w:rPr>
        <w:t>实践</w:t>
      </w:r>
      <w:r>
        <w:rPr>
          <w:rFonts w:hint="eastAsia" w:ascii="微软雅黑" w:hAnsi="微软雅黑" w:eastAsia="微软雅黑" w:cs="微软雅黑"/>
          <w:bCs/>
          <w:sz w:val="24"/>
          <w:szCs w:val="24"/>
          <w:lang w:val="en-US" w:eastAsia="zh-CN"/>
        </w:rPr>
        <w:t>活动</w:t>
      </w:r>
      <w:r>
        <w:rPr>
          <w:rFonts w:hint="eastAsia" w:ascii="微软雅黑" w:hAnsi="微软雅黑" w:eastAsia="微软雅黑" w:cs="微软雅黑"/>
          <w:bCs/>
          <w:sz w:val="24"/>
          <w:szCs w:val="24"/>
          <w:lang w:val="en-GB" w:eastAsia="zh-CN"/>
        </w:rPr>
        <w:t>，</w:t>
      </w:r>
      <w:r>
        <w:rPr>
          <w:rFonts w:hint="eastAsia" w:ascii="微软雅黑" w:hAnsi="微软雅黑" w:eastAsia="微软雅黑" w:cs="微软雅黑"/>
          <w:bCs/>
          <w:sz w:val="24"/>
          <w:szCs w:val="24"/>
          <w:lang w:val="en-US" w:eastAsia="zh-CN"/>
        </w:rPr>
        <w:t>进一步了解</w:t>
      </w:r>
      <w:r>
        <w:rPr>
          <w:rFonts w:hint="eastAsia" w:ascii="微软雅黑" w:hAnsi="微软雅黑" w:eastAsia="微软雅黑" w:cs="微软雅黑"/>
          <w:bCs/>
          <w:sz w:val="24"/>
          <w:szCs w:val="24"/>
          <w:lang w:val="en-GB" w:eastAsia="zh-CN"/>
        </w:rPr>
        <w:t>西澳大学的前沿研究；</w:t>
      </w:r>
      <w:r>
        <w:rPr>
          <w:rFonts w:hint="eastAsia" w:ascii="微软雅黑" w:hAnsi="微软雅黑" w:eastAsia="微软雅黑" w:cs="微软雅黑"/>
          <w:bCs/>
          <w:sz w:val="24"/>
          <w:szCs w:val="24"/>
          <w:lang w:val="en-US" w:eastAsia="zh-CN"/>
        </w:rPr>
        <w:t>设置各类</w:t>
      </w:r>
      <w:r>
        <w:rPr>
          <w:rFonts w:hint="eastAsia" w:ascii="微软雅黑" w:hAnsi="微软雅黑" w:eastAsia="微软雅黑" w:cs="微软雅黑"/>
          <w:bCs/>
          <w:sz w:val="24"/>
          <w:szCs w:val="24"/>
          <w:lang w:val="en-GB" w:eastAsia="zh-CN"/>
        </w:rPr>
        <w:t>工程学科客座讲座，向学生介绍</w:t>
      </w:r>
      <w:r>
        <w:rPr>
          <w:rFonts w:hint="eastAsia" w:ascii="微软雅黑" w:hAnsi="微软雅黑" w:eastAsia="微软雅黑" w:cs="微软雅黑"/>
          <w:bCs/>
          <w:sz w:val="24"/>
          <w:szCs w:val="24"/>
          <w:lang w:val="en-US" w:eastAsia="zh-CN"/>
        </w:rPr>
        <w:t>各</w:t>
      </w:r>
      <w:r>
        <w:rPr>
          <w:rFonts w:hint="eastAsia" w:ascii="微软雅黑" w:hAnsi="微软雅黑" w:eastAsia="微软雅黑" w:cs="微软雅黑"/>
          <w:bCs/>
          <w:sz w:val="24"/>
          <w:szCs w:val="24"/>
          <w:lang w:val="en-GB" w:eastAsia="zh-CN"/>
        </w:rPr>
        <w:t>学科的结构，</w:t>
      </w:r>
      <w:r>
        <w:rPr>
          <w:rFonts w:hint="eastAsia" w:ascii="微软雅黑" w:hAnsi="微软雅黑" w:eastAsia="微软雅黑" w:cs="微软雅黑"/>
          <w:bCs/>
          <w:sz w:val="24"/>
          <w:szCs w:val="24"/>
          <w:lang w:val="en-US" w:eastAsia="zh-CN"/>
        </w:rPr>
        <w:t>增强学生</w:t>
      </w:r>
      <w:r>
        <w:rPr>
          <w:rFonts w:hint="eastAsia" w:ascii="微软雅黑" w:hAnsi="微软雅黑" w:eastAsia="微软雅黑" w:cs="微软雅黑"/>
          <w:bCs/>
          <w:sz w:val="24"/>
          <w:szCs w:val="24"/>
          <w:lang w:val="en-GB" w:eastAsia="zh-CN"/>
        </w:rPr>
        <w:t>对</w:t>
      </w:r>
      <w:r>
        <w:rPr>
          <w:rFonts w:hint="eastAsia" w:ascii="微软雅黑" w:hAnsi="微软雅黑" w:eastAsia="微软雅黑" w:cs="微软雅黑"/>
          <w:bCs/>
          <w:sz w:val="24"/>
          <w:szCs w:val="24"/>
          <w:lang w:val="en-US" w:eastAsia="zh-CN"/>
        </w:rPr>
        <w:t>工程类</w:t>
      </w:r>
      <w:r>
        <w:rPr>
          <w:rFonts w:hint="eastAsia" w:ascii="微软雅黑" w:hAnsi="微软雅黑" w:eastAsia="微软雅黑" w:cs="微软雅黑"/>
          <w:bCs/>
          <w:sz w:val="24"/>
          <w:szCs w:val="24"/>
          <w:lang w:val="en-GB" w:eastAsia="zh-CN"/>
        </w:rPr>
        <w:t>研究生学习的</w:t>
      </w:r>
      <w:r>
        <w:rPr>
          <w:rFonts w:hint="eastAsia" w:ascii="微软雅黑" w:hAnsi="微软雅黑" w:eastAsia="微软雅黑" w:cs="微软雅黑"/>
          <w:bCs/>
          <w:sz w:val="24"/>
          <w:szCs w:val="24"/>
          <w:lang w:val="en-US" w:eastAsia="zh-CN"/>
        </w:rPr>
        <w:t>了解</w:t>
      </w:r>
      <w:r>
        <w:rPr>
          <w:rFonts w:hint="eastAsia" w:ascii="微软雅黑" w:hAnsi="微软雅黑" w:eastAsia="微软雅黑" w:cs="微软雅黑"/>
          <w:bCs/>
          <w:sz w:val="24"/>
          <w:szCs w:val="24"/>
          <w:lang w:val="en-GB" w:eastAsia="zh-CN"/>
        </w:rPr>
        <w:t>，</w:t>
      </w:r>
      <w:r>
        <w:rPr>
          <w:rFonts w:hint="eastAsia" w:ascii="微软雅黑" w:hAnsi="微软雅黑" w:eastAsia="微软雅黑" w:cs="微软雅黑"/>
          <w:bCs/>
          <w:sz w:val="24"/>
          <w:szCs w:val="24"/>
          <w:lang w:val="en-US" w:eastAsia="zh-CN"/>
        </w:rPr>
        <w:t>提供读研思路等；</w:t>
      </w:r>
    </w:p>
    <w:p>
      <w:pPr>
        <w:numPr>
          <w:ilvl w:val="0"/>
          <w:numId w:val="2"/>
        </w:numPr>
        <w:spacing w:line="380" w:lineRule="exact"/>
        <w:ind w:firstLine="480" w:firstLineChars="200"/>
        <w:rPr>
          <w:rFonts w:hint="default"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rPr>
        <w:t>项目组成员完成课程后可获得</w:t>
      </w:r>
      <w:r>
        <w:rPr>
          <w:rFonts w:hint="eastAsia" w:ascii="微软雅黑" w:hAnsi="微软雅黑" w:eastAsia="微软雅黑" w:cs="微软雅黑"/>
          <w:bCs/>
          <w:sz w:val="24"/>
          <w:szCs w:val="24"/>
          <w:lang w:val="en-US" w:eastAsia="zh-CN"/>
        </w:rPr>
        <w:t>西澳大学项目</w:t>
      </w:r>
      <w:r>
        <w:rPr>
          <w:rFonts w:hint="eastAsia" w:ascii="微软雅黑" w:hAnsi="微软雅黑" w:eastAsia="微软雅黑" w:cs="微软雅黑"/>
          <w:bCs/>
          <w:sz w:val="24"/>
          <w:szCs w:val="24"/>
        </w:rPr>
        <w:t>结业证书</w:t>
      </w:r>
      <w:r>
        <w:rPr>
          <w:rFonts w:hint="eastAsia" w:ascii="微软雅黑" w:hAnsi="微软雅黑" w:eastAsia="微软雅黑" w:cs="微软雅黑"/>
          <w:bCs/>
          <w:sz w:val="24"/>
          <w:szCs w:val="24"/>
          <w:lang w:val="en-US" w:eastAsia="zh-CN"/>
        </w:rPr>
        <w:t>，世界名校的短期课程结业证书可作为申请海外名校留学的重要背景材料之一；</w:t>
      </w:r>
    </w:p>
    <w:p>
      <w:pPr>
        <w:numPr>
          <w:ilvl w:val="0"/>
          <w:numId w:val="2"/>
        </w:numPr>
        <w:spacing w:line="380" w:lineRule="exact"/>
        <w:ind w:firstLine="480" w:firstLineChars="200"/>
        <w:rPr>
          <w:rFonts w:hint="default"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学习期间入住寄宿家庭或当地酒店公寓。寄宿家庭含工作日早晚餐及周末三餐；酒店公寓不含餐。</w:t>
      </w:r>
    </w:p>
    <w:p>
      <w:pPr>
        <w:spacing w:line="380" w:lineRule="exact"/>
        <w:ind w:firstLine="480" w:firstLineChars="200"/>
        <w:rPr>
          <w:rFonts w:hint="default"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*项目参考日程表请查阅附件。</w:t>
      </w:r>
    </w:p>
    <w:p>
      <w:pPr>
        <w:spacing w:line="380" w:lineRule="exact"/>
        <w:ind w:firstLine="480" w:firstLineChars="200"/>
        <w:rPr>
          <w:rFonts w:hint="default" w:ascii="微软雅黑" w:hAnsi="微软雅黑" w:eastAsia="微软雅黑" w:cs="微软雅黑"/>
          <w:bCs/>
          <w:sz w:val="24"/>
          <w:szCs w:val="24"/>
          <w:lang w:val="en-US" w:eastAsia="zh-CN"/>
        </w:rPr>
      </w:pPr>
      <w:r>
        <w:rPr>
          <w:rFonts w:hint="eastAsia" w:ascii="微软雅黑" w:hAnsi="微软雅黑" w:eastAsia="微软雅黑" w:cs="微软雅黑"/>
          <w:b/>
          <w:bCs/>
          <w:kern w:val="0"/>
          <w:sz w:val="24"/>
          <w:szCs w:val="24"/>
          <w:lang w:val="en-US" w:eastAsia="zh-CN"/>
        </w:rPr>
        <w:t>悉尼社会文化考察：</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前3周专业课程结束后，学生可选择从珀斯飞往悉尼进行为期1周的悉尼社会文化考察。拟访问高校为2024年QS世界大学排名并列世界第19名的两所大学，即悉尼大学、新南威尔士大学，学生将有机会与悉尼大学工程学院教授进行面对面的交流，参访工程实验室；赴悉尼歌剧院、蓝山、邦迪海滩、圣玛丽大教堂等地进行实地考察，举办澳洲特色BBQ等文化交流活动，考察期间入住悉尼酒</w:t>
      </w:r>
      <w:r>
        <w:rPr>
          <w:rFonts w:hint="eastAsia" w:ascii="微软雅黑" w:hAnsi="微软雅黑" w:eastAsia="微软雅黑" w:cs="微软雅黑"/>
          <w:bCs/>
          <w:sz w:val="24"/>
          <w:szCs w:val="24"/>
        </w:rPr>
        <w:t>店或公寓</w:t>
      </w:r>
      <w:r>
        <w:rPr>
          <w:rFonts w:hint="eastAsia" w:ascii="微软雅黑" w:hAnsi="微软雅黑" w:eastAsia="微软雅黑" w:cs="微软雅黑"/>
          <w:bCs/>
          <w:sz w:val="24"/>
          <w:szCs w:val="24"/>
          <w:lang w:eastAsia="zh-CN"/>
        </w:rPr>
        <w:t>。</w:t>
      </w:r>
      <w:r>
        <w:rPr>
          <w:rFonts w:hint="eastAsia" w:ascii="微软雅黑" w:hAnsi="微软雅黑" w:eastAsia="微软雅黑" w:cs="微软雅黑"/>
          <w:bCs/>
          <w:sz w:val="24"/>
          <w:szCs w:val="24"/>
          <w:lang w:val="en-US" w:eastAsia="zh-CN"/>
        </w:rPr>
        <w:t>丰富多彩的活动使学生尽可能了解澳洲高等教育、人文景观、产业经济等，提升访学价值。</w:t>
      </w:r>
    </w:p>
    <w:p>
      <w:pPr>
        <w:spacing w:line="380" w:lineRule="exact"/>
        <w:ind w:firstLine="480" w:firstLineChars="20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bCs/>
          <w:sz w:val="24"/>
          <w:szCs w:val="24"/>
          <w:lang w:val="en-US" w:eastAsia="zh-CN"/>
        </w:rPr>
        <w:t>*项目参考日程表请查阅附件。</w:t>
      </w:r>
    </w:p>
    <w:p>
      <w:pPr>
        <w:spacing w:line="380" w:lineRule="exact"/>
        <w:rPr>
          <w:rFonts w:hint="eastAsia" w:ascii="微软雅黑" w:hAnsi="微软雅黑" w:eastAsia="微软雅黑" w:cs="微软雅黑"/>
          <w:b/>
          <w:sz w:val="24"/>
          <w:szCs w:val="24"/>
        </w:rPr>
      </w:pPr>
    </w:p>
    <w:p>
      <w:pPr>
        <w:numPr>
          <w:ilvl w:val="0"/>
          <w:numId w:val="1"/>
        </w:numPr>
        <w:spacing w:line="380" w:lineRule="exact"/>
        <w:ind w:left="0" w:leftChars="0" w:firstLine="480" w:firstLineChars="0"/>
        <w:rPr>
          <w:rFonts w:hint="eastAsia"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费用</w:t>
      </w:r>
      <w:r>
        <w:rPr>
          <w:rFonts w:hint="eastAsia" w:ascii="微软雅黑" w:hAnsi="微软雅黑" w:eastAsia="微软雅黑" w:cs="微软雅黑"/>
          <w:b/>
          <w:sz w:val="24"/>
          <w:szCs w:val="24"/>
        </w:rPr>
        <w:t>说明</w:t>
      </w:r>
      <w:bookmarkStart w:id="0" w:name="OLE_LINK2"/>
      <w:bookmarkStart w:id="1" w:name="OLE_LINK1"/>
    </w:p>
    <w:bookmarkEnd w:id="0"/>
    <w:bookmarkEnd w:id="1"/>
    <w:p>
      <w:pPr>
        <w:numPr>
          <w:ilvl w:val="0"/>
          <w:numId w:val="0"/>
        </w:numPr>
        <w:spacing w:line="380" w:lineRule="exact"/>
        <w:ind w:firstLine="480" w:firstLineChars="200"/>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b/>
          <w:bCs/>
          <w:kern w:val="0"/>
          <w:sz w:val="24"/>
          <w:szCs w:val="24"/>
          <w:highlight w:val="none"/>
          <w:lang w:val="en-US" w:eastAsia="zh-CN"/>
        </w:rPr>
        <w:t>3周项目费用：</w:t>
      </w:r>
      <w:r>
        <w:rPr>
          <w:rFonts w:hint="eastAsia" w:ascii="微软雅黑" w:hAnsi="微软雅黑" w:eastAsia="微软雅黑" w:cs="微软雅黑"/>
          <w:b w:val="0"/>
          <w:bCs w:val="0"/>
          <w:kern w:val="0"/>
          <w:sz w:val="24"/>
          <w:szCs w:val="24"/>
          <w:highlight w:val="none"/>
          <w:lang w:val="en-US" w:eastAsia="zh-CN"/>
        </w:rPr>
        <w:t xml:space="preserve"> </w:t>
      </w:r>
      <w:r>
        <w:rPr>
          <w:rFonts w:hint="eastAsia" w:ascii="微软雅黑" w:hAnsi="微软雅黑" w:eastAsia="微软雅黑" w:cs="微软雅黑"/>
          <w:b w:val="0"/>
          <w:bCs w:val="0"/>
          <w:color w:val="auto"/>
          <w:kern w:val="0"/>
          <w:sz w:val="24"/>
          <w:szCs w:val="24"/>
          <w:highlight w:val="none"/>
          <w:lang w:val="en-US" w:eastAsia="zh-CN"/>
        </w:rPr>
        <w:t>6800</w:t>
      </w:r>
      <w:r>
        <w:rPr>
          <w:rFonts w:hint="eastAsia" w:ascii="微软雅黑" w:hAnsi="微软雅黑" w:eastAsia="微软雅黑" w:cs="微软雅黑"/>
          <w:b w:val="0"/>
          <w:bCs w:val="0"/>
          <w:kern w:val="0"/>
          <w:sz w:val="24"/>
          <w:szCs w:val="24"/>
          <w:highlight w:val="none"/>
          <w:lang w:val="en-US" w:eastAsia="zh-CN"/>
        </w:rPr>
        <w:t>澳元</w:t>
      </w:r>
      <w:r>
        <w:rPr>
          <w:rFonts w:hint="eastAsia" w:ascii="微软雅黑" w:hAnsi="微软雅黑" w:eastAsia="微软雅黑" w:cs="微软雅黑"/>
          <w:bCs/>
          <w:sz w:val="24"/>
          <w:szCs w:val="24"/>
          <w:lang w:val="en-US" w:eastAsia="zh-CN"/>
        </w:rPr>
        <w:t>（折合人民币约3.1万元，根据汇率浮动），</w:t>
      </w:r>
      <w:r>
        <w:rPr>
          <w:rFonts w:hint="eastAsia" w:ascii="微软雅黑" w:hAnsi="微软雅黑" w:eastAsia="微软雅黑" w:cs="微软雅黑"/>
          <w:color w:val="auto"/>
          <w:sz w:val="24"/>
          <w:szCs w:val="24"/>
          <w:highlight w:val="none"/>
          <w:lang w:eastAsia="zh-CN"/>
        </w:rPr>
        <w:t>包含：学费、</w:t>
      </w:r>
      <w:r>
        <w:rPr>
          <w:rFonts w:hint="eastAsia" w:ascii="微软雅黑" w:hAnsi="微软雅黑" w:eastAsia="微软雅黑" w:cs="微软雅黑"/>
          <w:color w:val="auto"/>
          <w:sz w:val="24"/>
          <w:szCs w:val="24"/>
          <w:highlight w:val="none"/>
          <w:lang w:val="en-US" w:eastAsia="zh-CN"/>
        </w:rPr>
        <w:t>住宿费、</w:t>
      </w:r>
      <w:r>
        <w:rPr>
          <w:rFonts w:hint="eastAsia" w:ascii="微软雅黑" w:hAnsi="微软雅黑" w:eastAsia="微软雅黑" w:cs="微软雅黑"/>
          <w:color w:val="auto"/>
          <w:sz w:val="24"/>
          <w:szCs w:val="24"/>
          <w:highlight w:val="none"/>
          <w:lang w:eastAsia="zh-CN"/>
        </w:rPr>
        <w:t>活动课费用、接送机、部分公共交通费。</w:t>
      </w:r>
    </w:p>
    <w:p>
      <w:pPr>
        <w:numPr>
          <w:ilvl w:val="0"/>
          <w:numId w:val="0"/>
        </w:numPr>
        <w:spacing w:line="380" w:lineRule="exact"/>
        <w:ind w:firstLine="480" w:firstLineChars="200"/>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b/>
          <w:bCs/>
          <w:kern w:val="0"/>
          <w:sz w:val="24"/>
          <w:szCs w:val="24"/>
          <w:highlight w:val="none"/>
          <w:lang w:val="en-US" w:eastAsia="zh-CN"/>
        </w:rPr>
        <w:t>第4周悉尼社会文化考察费用：</w:t>
      </w:r>
      <w:r>
        <w:rPr>
          <w:rFonts w:hint="eastAsia" w:ascii="微软雅黑" w:hAnsi="微软雅黑" w:eastAsia="微软雅黑" w:cs="微软雅黑"/>
          <w:b w:val="0"/>
          <w:bCs w:val="0"/>
          <w:kern w:val="0"/>
          <w:sz w:val="24"/>
          <w:szCs w:val="24"/>
          <w:highlight w:val="none"/>
          <w:lang w:val="en-US" w:eastAsia="zh-CN"/>
        </w:rPr>
        <w:t>2890</w:t>
      </w:r>
      <w:r>
        <w:rPr>
          <w:rFonts w:hint="eastAsia" w:ascii="微软雅黑" w:hAnsi="微软雅黑" w:eastAsia="微软雅黑" w:cs="微软雅黑"/>
          <w:color w:val="auto"/>
          <w:sz w:val="24"/>
          <w:szCs w:val="24"/>
          <w:highlight w:val="none"/>
          <w:lang w:val="en-US" w:eastAsia="zh-CN"/>
        </w:rPr>
        <w:t>澳元</w:t>
      </w:r>
      <w:r>
        <w:rPr>
          <w:rFonts w:hint="eastAsia" w:ascii="微软雅黑" w:hAnsi="微软雅黑" w:eastAsia="微软雅黑" w:cs="微软雅黑"/>
          <w:bCs/>
          <w:sz w:val="24"/>
          <w:szCs w:val="24"/>
          <w:lang w:val="en-US" w:eastAsia="zh-CN"/>
        </w:rPr>
        <w:t>（折合人民币约1.3万元，根据汇率浮动）</w:t>
      </w:r>
      <w:r>
        <w:rPr>
          <w:rFonts w:hint="eastAsia" w:ascii="微软雅黑" w:hAnsi="微软雅黑" w:eastAsia="微软雅黑" w:cs="微软雅黑"/>
          <w:color w:val="auto"/>
          <w:sz w:val="24"/>
          <w:szCs w:val="24"/>
          <w:highlight w:val="none"/>
          <w:lang w:eastAsia="zh-CN"/>
        </w:rPr>
        <w:t>，包含：珀斯-悉尼机票费、住宿、交通、行程内的</w:t>
      </w:r>
      <w:r>
        <w:rPr>
          <w:rFonts w:hint="eastAsia" w:ascii="微软雅黑" w:hAnsi="微软雅黑" w:eastAsia="微软雅黑" w:cs="微软雅黑"/>
          <w:color w:val="auto"/>
          <w:sz w:val="24"/>
          <w:szCs w:val="24"/>
          <w:highlight w:val="none"/>
          <w:lang w:val="en-US" w:eastAsia="zh-CN"/>
        </w:rPr>
        <w:t>大学考察和交流活动</w:t>
      </w:r>
      <w:r>
        <w:rPr>
          <w:rFonts w:hint="eastAsia" w:ascii="微软雅黑" w:hAnsi="微软雅黑" w:eastAsia="微软雅黑" w:cs="微软雅黑"/>
          <w:color w:val="auto"/>
          <w:sz w:val="24"/>
          <w:szCs w:val="24"/>
          <w:highlight w:val="none"/>
          <w:lang w:eastAsia="zh-CN"/>
        </w:rPr>
        <w:t>。</w:t>
      </w:r>
    </w:p>
    <w:p>
      <w:pPr>
        <w:numPr>
          <w:ilvl w:val="0"/>
          <w:numId w:val="0"/>
        </w:numPr>
        <w:spacing w:line="380" w:lineRule="exact"/>
        <w:ind w:left="480" w:leftChars="0"/>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color w:val="auto"/>
          <w:sz w:val="24"/>
          <w:szCs w:val="24"/>
          <w:highlight w:val="none"/>
          <w:lang w:val="en-US" w:eastAsia="zh-CN"/>
        </w:rPr>
        <w:t>以上费用未</w:t>
      </w:r>
      <w:r>
        <w:rPr>
          <w:rFonts w:hint="eastAsia" w:ascii="微软雅黑" w:hAnsi="微软雅黑" w:eastAsia="微软雅黑" w:cs="微软雅黑"/>
          <w:color w:val="auto"/>
          <w:sz w:val="24"/>
          <w:szCs w:val="24"/>
          <w:highlight w:val="none"/>
          <w:lang w:eastAsia="zh-CN"/>
        </w:rPr>
        <w:t>包含：国际往返机</w:t>
      </w:r>
      <w:r>
        <w:rPr>
          <w:rFonts w:hint="eastAsia" w:ascii="微软雅黑" w:hAnsi="微软雅黑" w:eastAsia="微软雅黑" w:cs="微软雅黑"/>
          <w:color w:val="auto"/>
          <w:sz w:val="24"/>
          <w:szCs w:val="24"/>
          <w:highlight w:val="none"/>
          <w:lang w:val="en-US" w:eastAsia="zh-CN"/>
        </w:rPr>
        <w:t>票</w:t>
      </w:r>
      <w:r>
        <w:rPr>
          <w:rFonts w:hint="eastAsia" w:ascii="微软雅黑" w:hAnsi="微软雅黑" w:eastAsia="微软雅黑" w:cs="微软雅黑"/>
          <w:color w:val="auto"/>
          <w:sz w:val="24"/>
          <w:szCs w:val="24"/>
          <w:highlight w:val="none"/>
          <w:lang w:eastAsia="zh-CN"/>
        </w:rPr>
        <w:t>、签证费、境外保险费和个人消费。</w:t>
      </w:r>
    </w:p>
    <w:p>
      <w:pPr>
        <w:spacing w:line="380" w:lineRule="exact"/>
        <w:ind w:firstLine="0"/>
        <w:rPr>
          <w:rFonts w:hint="eastAsia" w:ascii="微软雅黑" w:hAnsi="微软雅黑" w:eastAsia="微软雅黑" w:cs="微软雅黑"/>
          <w:b/>
          <w:sz w:val="24"/>
          <w:szCs w:val="24"/>
        </w:rPr>
      </w:pP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b/>
          <w:sz w:val="24"/>
          <w:szCs w:val="24"/>
        </w:rPr>
        <w:t>四、申请和咨询</w:t>
      </w:r>
    </w:p>
    <w:p>
      <w:pPr>
        <w:spacing w:line="380" w:lineRule="exact"/>
        <w:ind w:firstLine="480"/>
        <w:rPr>
          <w:rFonts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申请条件：</w:t>
      </w:r>
    </w:p>
    <w:p>
      <w:pPr>
        <w:numPr>
          <w:ilvl w:val="0"/>
          <w:numId w:val="3"/>
        </w:num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全日制本科生、研究生</w:t>
      </w:r>
      <w:r>
        <w:rPr>
          <w:rFonts w:hint="eastAsia" w:ascii="微软雅黑" w:hAnsi="微软雅黑" w:eastAsia="微软雅黑" w:cs="微软雅黑"/>
          <w:kern w:val="0"/>
          <w:sz w:val="24"/>
          <w:szCs w:val="24"/>
          <w:lang w:eastAsia="zh-CN"/>
        </w:rPr>
        <w:t>，</w:t>
      </w:r>
      <w:r>
        <w:rPr>
          <w:rFonts w:hint="eastAsia" w:ascii="微软雅黑" w:hAnsi="微软雅黑" w:eastAsia="微软雅黑" w:cs="微软雅黑"/>
          <w:kern w:val="0"/>
          <w:sz w:val="24"/>
          <w:szCs w:val="24"/>
          <w:lang w:val="en-US" w:eastAsia="zh-CN"/>
        </w:rPr>
        <w:t>须年满18周岁，工程类专业背景学生优先</w:t>
      </w:r>
      <w:r>
        <w:rPr>
          <w:rFonts w:hint="eastAsia" w:ascii="微软雅黑" w:hAnsi="微软雅黑" w:eastAsia="微软雅黑" w:cs="微软雅黑"/>
          <w:kern w:val="0"/>
          <w:sz w:val="24"/>
          <w:szCs w:val="24"/>
        </w:rPr>
        <w:t>；</w:t>
      </w:r>
    </w:p>
    <w:p>
      <w:pPr>
        <w:numPr>
          <w:ilvl w:val="0"/>
          <w:numId w:val="3"/>
        </w:numPr>
        <w:spacing w:line="380" w:lineRule="exact"/>
        <w:ind w:firstLine="48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lang w:val="en-US" w:eastAsia="zh-CN"/>
        </w:rPr>
        <w:t>需满足以下任一语言要求：CET4-450分及以上/CET-6-425分及以上或通过项目部英语面试；无论是否满足英语要求，均需通过英语面试。</w:t>
      </w:r>
    </w:p>
    <w:p>
      <w:pPr>
        <w:numPr>
          <w:ilvl w:val="0"/>
          <w:numId w:val="3"/>
        </w:numPr>
        <w:spacing w:line="380" w:lineRule="exact"/>
        <w:ind w:firstLine="48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rPr>
        <w:t>遵纪守法，自觉维护国家形象和学校名誉。</w:t>
      </w:r>
    </w:p>
    <w:p>
      <w:pPr>
        <w:spacing w:line="380" w:lineRule="exact"/>
        <w:ind w:firstLine="480"/>
        <w:rPr>
          <w:rFonts w:hint="default" w:ascii="微软雅黑" w:hAnsi="微软雅黑" w:eastAsia="微软雅黑" w:cs="微软雅黑"/>
          <w:b/>
          <w:bCs/>
          <w:kern w:val="0"/>
          <w:sz w:val="24"/>
          <w:szCs w:val="24"/>
          <w:lang w:val="en-US"/>
        </w:rPr>
      </w:pPr>
      <w:r>
        <w:rPr>
          <w:rFonts w:hint="eastAsia" w:ascii="微软雅黑" w:hAnsi="微软雅黑" w:eastAsia="微软雅黑" w:cs="微软雅黑"/>
          <w:b/>
          <w:bCs/>
          <w:kern w:val="0"/>
          <w:sz w:val="24"/>
          <w:szCs w:val="24"/>
        </w:rPr>
        <w:t>报名方法：</w:t>
      </w:r>
    </w:p>
    <w:p>
      <w:pPr>
        <w:numPr>
          <w:ilvl w:val="0"/>
          <w:numId w:val="0"/>
        </w:numPr>
        <w:spacing w:line="380" w:lineRule="exact"/>
        <w:rPr>
          <w:rFonts w:hint="eastAsia" w:ascii="微软雅黑" w:hAnsi="微软雅黑" w:eastAsia="微软雅黑" w:cs="微软雅黑"/>
          <w:kern w:val="0"/>
          <w:sz w:val="24"/>
          <w:szCs w:val="24"/>
          <w:lang w:val="en-US" w:eastAsia="zh-CN"/>
        </w:rPr>
      </w:pPr>
    </w:p>
    <w:p>
      <w:pPr>
        <w:numPr>
          <w:ilvl w:val="0"/>
          <w:numId w:val="4"/>
        </w:num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打开链接：</w:t>
      </w:r>
      <w:r>
        <w:rPr>
          <w:rFonts w:hint="eastAsia" w:ascii="微软雅黑" w:hAnsi="微软雅黑" w:eastAsia="微软雅黑" w:cs="微软雅黑"/>
          <w:kern w:val="0"/>
          <w:sz w:val="24"/>
          <w:szCs w:val="24"/>
        </w:rPr>
        <w:fldChar w:fldCharType="begin"/>
      </w:r>
      <w:r>
        <w:rPr>
          <w:rFonts w:hint="eastAsia" w:ascii="微软雅黑" w:hAnsi="微软雅黑" w:eastAsia="微软雅黑" w:cs="微软雅黑"/>
          <w:kern w:val="0"/>
          <w:sz w:val="24"/>
          <w:szCs w:val="24"/>
        </w:rPr>
        <w:instrText xml:space="preserve"> HYPERLINK "https://jinshuju.net/f/eXJJOx" </w:instrText>
      </w:r>
      <w:r>
        <w:rPr>
          <w:rFonts w:hint="eastAsia" w:ascii="微软雅黑" w:hAnsi="微软雅黑" w:eastAsia="微软雅黑" w:cs="微软雅黑"/>
          <w:kern w:val="0"/>
          <w:sz w:val="24"/>
          <w:szCs w:val="24"/>
        </w:rPr>
        <w:fldChar w:fldCharType="separate"/>
      </w:r>
      <w:r>
        <w:rPr>
          <w:rStyle w:val="8"/>
          <w:rFonts w:hint="eastAsia" w:ascii="微软雅黑" w:hAnsi="微软雅黑" w:eastAsia="微软雅黑" w:cs="微软雅黑"/>
          <w:kern w:val="0"/>
          <w:sz w:val="24"/>
          <w:szCs w:val="24"/>
        </w:rPr>
        <w:t>https://jinshuju.net/f/eXJJOx</w:t>
      </w:r>
      <w:r>
        <w:rPr>
          <w:rFonts w:hint="eastAsia" w:ascii="微软雅黑" w:hAnsi="微软雅黑" w:eastAsia="微软雅黑" w:cs="微软雅黑"/>
          <w:kern w:val="0"/>
          <w:sz w:val="24"/>
          <w:szCs w:val="24"/>
        </w:rPr>
        <w:fldChar w:fldCharType="end"/>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填写项目主办方</w:t>
      </w:r>
      <w:r>
        <w:rPr>
          <w:rFonts w:hint="eastAsia" w:ascii="微软雅黑" w:hAnsi="微软雅黑" w:eastAsia="微软雅黑" w:cs="微软雅黑"/>
          <w:kern w:val="0"/>
          <w:sz w:val="24"/>
          <w:szCs w:val="24"/>
        </w:rPr>
        <w:t>报名表。</w:t>
      </w:r>
    </w:p>
    <w:p>
      <w:pPr>
        <w:numPr>
          <w:ilvl w:val="0"/>
          <w:numId w:val="4"/>
        </w:numPr>
        <w:spacing w:line="380" w:lineRule="exact"/>
        <w:ind w:firstLine="48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报名后请预约面试：</w:t>
      </w:r>
      <w:r>
        <w:rPr>
          <w:rFonts w:hint="eastAsia" w:ascii="微软雅黑" w:hAnsi="微软雅黑" w:eastAsia="微软雅黑" w:cs="微软雅黑"/>
          <w:kern w:val="0"/>
          <w:sz w:val="24"/>
          <w:szCs w:val="24"/>
          <w:lang w:val="en-US" w:eastAsia="zh-CN"/>
        </w:rPr>
        <w:fldChar w:fldCharType="begin"/>
      </w:r>
      <w:r>
        <w:rPr>
          <w:rFonts w:hint="eastAsia" w:ascii="微软雅黑" w:hAnsi="微软雅黑" w:eastAsia="微软雅黑" w:cs="微软雅黑"/>
          <w:kern w:val="0"/>
          <w:sz w:val="24"/>
          <w:szCs w:val="24"/>
          <w:lang w:val="en-US" w:eastAsia="zh-CN"/>
        </w:rPr>
        <w:instrText xml:space="preserve"> HYPERLINK "https://jinshuju.net/f/kYuLaB" </w:instrText>
      </w:r>
      <w:r>
        <w:rPr>
          <w:rFonts w:hint="eastAsia" w:ascii="微软雅黑" w:hAnsi="微软雅黑" w:eastAsia="微软雅黑" w:cs="微软雅黑"/>
          <w:kern w:val="0"/>
          <w:sz w:val="24"/>
          <w:szCs w:val="24"/>
          <w:lang w:val="en-US" w:eastAsia="zh-CN"/>
        </w:rPr>
        <w:fldChar w:fldCharType="separate"/>
      </w:r>
      <w:r>
        <w:rPr>
          <w:rStyle w:val="8"/>
          <w:rFonts w:hint="eastAsia" w:ascii="微软雅黑" w:hAnsi="微软雅黑" w:eastAsia="微软雅黑" w:cs="微软雅黑"/>
          <w:kern w:val="0"/>
          <w:sz w:val="24"/>
          <w:szCs w:val="24"/>
          <w:lang w:val="en-US" w:eastAsia="zh-CN"/>
        </w:rPr>
        <w:t>https://jinshuju.net/f/kYuLaB</w:t>
      </w:r>
      <w:r>
        <w:rPr>
          <w:rFonts w:hint="eastAsia" w:ascii="微软雅黑" w:hAnsi="微软雅黑" w:eastAsia="微软雅黑" w:cs="微软雅黑"/>
          <w:kern w:val="0"/>
          <w:sz w:val="24"/>
          <w:szCs w:val="24"/>
          <w:lang w:val="en-US" w:eastAsia="zh-CN"/>
        </w:rPr>
        <w:fldChar w:fldCharType="end"/>
      </w:r>
      <w:r>
        <w:rPr>
          <w:rFonts w:hint="eastAsia" w:ascii="微软雅黑" w:hAnsi="微软雅黑" w:eastAsia="微软雅黑" w:cs="微软雅黑"/>
          <w:kern w:val="0"/>
          <w:sz w:val="24"/>
          <w:szCs w:val="24"/>
          <w:lang w:val="en-US" w:eastAsia="zh-CN"/>
        </w:rPr>
        <w:t>（所有报名的学生都需要参加面试）</w:t>
      </w:r>
    </w:p>
    <w:p>
      <w:pPr>
        <w:numPr>
          <w:ilvl w:val="0"/>
          <w:numId w:val="0"/>
        </w:numPr>
        <w:spacing w:line="380" w:lineRule="exact"/>
        <w:rPr>
          <w:rFonts w:hint="eastAsia" w:ascii="微软雅黑" w:hAnsi="微软雅黑" w:eastAsia="微软雅黑" w:cs="微软雅黑"/>
          <w:kern w:val="0"/>
          <w:sz w:val="24"/>
          <w:szCs w:val="24"/>
          <w:lang w:val="en-US" w:eastAsia="zh-CN"/>
        </w:rPr>
      </w:pPr>
    </w:p>
    <w:p>
      <w:pPr>
        <w:spacing w:line="380" w:lineRule="exact"/>
        <w:ind w:firstLine="480"/>
        <w:rPr>
          <w:rFonts w:hint="default" w:ascii="微软雅黑" w:hAnsi="微软雅黑" w:eastAsia="微软雅黑" w:cs="微软雅黑"/>
          <w:kern w:val="0"/>
          <w:sz w:val="24"/>
          <w:szCs w:val="24"/>
          <w:highlight w:val="none"/>
          <w:lang w:val="en-US" w:eastAsia="zh-CN"/>
        </w:rPr>
      </w:pPr>
      <w:r>
        <w:rPr>
          <w:rFonts w:hint="eastAsia" w:ascii="微软雅黑" w:hAnsi="微软雅黑" w:eastAsia="微软雅黑" w:cs="微软雅黑"/>
          <w:b/>
          <w:bCs/>
          <w:kern w:val="0"/>
          <w:sz w:val="24"/>
          <w:szCs w:val="24"/>
          <w:highlight w:val="none"/>
          <w:lang w:val="en-US" w:eastAsia="zh-CN"/>
        </w:rPr>
        <w:t>报名截止时间</w:t>
      </w:r>
      <w:r>
        <w:rPr>
          <w:rFonts w:hint="eastAsia" w:ascii="微软雅黑" w:hAnsi="微软雅黑" w:eastAsia="微软雅黑" w:cs="微软雅黑"/>
          <w:kern w:val="0"/>
          <w:sz w:val="24"/>
          <w:szCs w:val="24"/>
          <w:highlight w:val="none"/>
        </w:rPr>
        <w:t>：</w:t>
      </w:r>
      <w:r>
        <w:rPr>
          <w:rFonts w:hint="eastAsia" w:ascii="微软雅黑" w:hAnsi="微软雅黑" w:eastAsia="微软雅黑" w:cs="微软雅黑"/>
          <w:kern w:val="0"/>
          <w:sz w:val="24"/>
          <w:szCs w:val="24"/>
          <w:highlight w:val="none"/>
          <w:lang w:val="en-US" w:eastAsia="zh-CN"/>
        </w:rPr>
        <w:t>11月15</w:t>
      </w:r>
      <w:bookmarkStart w:id="2" w:name="_GoBack"/>
      <w:bookmarkEnd w:id="2"/>
      <w:r>
        <w:rPr>
          <w:rFonts w:hint="eastAsia" w:ascii="微软雅黑" w:hAnsi="微软雅黑" w:eastAsia="微软雅黑" w:cs="微软雅黑"/>
          <w:kern w:val="0"/>
          <w:sz w:val="24"/>
          <w:szCs w:val="24"/>
          <w:highlight w:val="none"/>
          <w:lang w:val="en-US" w:eastAsia="zh-CN"/>
        </w:rPr>
        <w:t>日或额满即止</w:t>
      </w:r>
    </w:p>
    <w:p>
      <w:pPr>
        <w:spacing w:line="380" w:lineRule="exact"/>
        <w:ind w:firstLine="480"/>
        <w:rPr>
          <w:rFonts w:hint="eastAsia" w:ascii="微软雅黑" w:hAnsi="微软雅黑" w:eastAsia="微软雅黑" w:cs="微软雅黑"/>
          <w:kern w:val="0"/>
          <w:sz w:val="24"/>
          <w:szCs w:val="24"/>
          <w:highlight w:val="yellow"/>
          <w:lang w:val="en-US" w:eastAsia="zh-CN"/>
        </w:rPr>
      </w:pPr>
    </w:p>
    <w:p>
      <w:pPr>
        <w:spacing w:line="380" w:lineRule="exact"/>
        <w:ind w:firstLine="480"/>
        <w:rPr>
          <w:rFonts w:hint="eastAsia" w:ascii="微软雅黑" w:hAnsi="微软雅黑" w:eastAsia="微软雅黑" w:cs="微软雅黑"/>
          <w:kern w:val="0"/>
          <w:sz w:val="24"/>
          <w:szCs w:val="24"/>
        </w:rPr>
      </w:pP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访学项目部电话：020-82002936</w:t>
      </w:r>
    </w:p>
    <w:p>
      <w:pPr>
        <w:spacing w:line="380" w:lineRule="exact"/>
        <w:ind w:firstLine="480"/>
        <w:rPr>
          <w:rFonts w:hint="default" w:ascii="微软雅黑" w:hAnsi="微软雅黑" w:eastAsia="微软雅黑" w:cs="微软雅黑"/>
          <w:sz w:val="24"/>
          <w:szCs w:val="24"/>
          <w:lang w:val="en-US" w:eastAsia="zh-CN"/>
        </w:rPr>
      </w:pPr>
      <w:r>
        <w:rPr>
          <w:rFonts w:hint="eastAsia" w:ascii="微软雅黑" w:hAnsi="微软雅黑" w:eastAsia="微软雅黑" w:cs="微软雅黑"/>
          <w:kern w:val="0"/>
          <w:sz w:val="24"/>
          <w:szCs w:val="24"/>
        </w:rPr>
        <w:t>咨询手机/微信：18529396675（Bella老师）</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36EBD1"/>
    <w:multiLevelType w:val="singleLevel"/>
    <w:tmpl w:val="C036EBD1"/>
    <w:lvl w:ilvl="0" w:tentative="0">
      <w:start w:val="1"/>
      <w:numFmt w:val="decimal"/>
      <w:lvlText w:val="%1."/>
      <w:lvlJc w:val="left"/>
      <w:pPr>
        <w:tabs>
          <w:tab w:val="left" w:pos="312"/>
        </w:tabs>
      </w:pPr>
    </w:lvl>
  </w:abstractNum>
  <w:abstractNum w:abstractNumId="1">
    <w:nsid w:val="E8FC1784"/>
    <w:multiLevelType w:val="singleLevel"/>
    <w:tmpl w:val="E8FC1784"/>
    <w:lvl w:ilvl="0" w:tentative="0">
      <w:start w:val="2"/>
      <w:numFmt w:val="chineseCounting"/>
      <w:suff w:val="nothing"/>
      <w:lvlText w:val="%1、"/>
      <w:lvlJc w:val="left"/>
      <w:rPr>
        <w:rFonts w:hint="eastAsia"/>
      </w:rPr>
    </w:lvl>
  </w:abstractNum>
  <w:abstractNum w:abstractNumId="2">
    <w:nsid w:val="078FD6FA"/>
    <w:multiLevelType w:val="singleLevel"/>
    <w:tmpl w:val="078FD6FA"/>
    <w:lvl w:ilvl="0" w:tentative="0">
      <w:start w:val="1"/>
      <w:numFmt w:val="decimal"/>
      <w:suff w:val="space"/>
      <w:lvlText w:val="%1."/>
      <w:lvlJc w:val="left"/>
    </w:lvl>
  </w:abstractNum>
  <w:abstractNum w:abstractNumId="3">
    <w:nsid w:val="4DBAF6EC"/>
    <w:multiLevelType w:val="singleLevel"/>
    <w:tmpl w:val="4DBAF6EC"/>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3Y2I3OTRlNTA1NjUwZGY1NGI3NTM4NWZhMGI4N2IifQ=="/>
  </w:docVars>
  <w:rsids>
    <w:rsidRoot w:val="7E19248E"/>
    <w:rsid w:val="006E05BE"/>
    <w:rsid w:val="00B2530D"/>
    <w:rsid w:val="00C81572"/>
    <w:rsid w:val="00D23242"/>
    <w:rsid w:val="00EF1336"/>
    <w:rsid w:val="01115C46"/>
    <w:rsid w:val="01761E20"/>
    <w:rsid w:val="01C35A5D"/>
    <w:rsid w:val="02104022"/>
    <w:rsid w:val="02365BF9"/>
    <w:rsid w:val="03097EA4"/>
    <w:rsid w:val="035A4BFC"/>
    <w:rsid w:val="04C0378E"/>
    <w:rsid w:val="05003141"/>
    <w:rsid w:val="051A70C3"/>
    <w:rsid w:val="056F1060"/>
    <w:rsid w:val="059D17B9"/>
    <w:rsid w:val="05F15E80"/>
    <w:rsid w:val="07103E4A"/>
    <w:rsid w:val="07132E04"/>
    <w:rsid w:val="071C7D8B"/>
    <w:rsid w:val="07683256"/>
    <w:rsid w:val="078330E6"/>
    <w:rsid w:val="07A42194"/>
    <w:rsid w:val="07CF228A"/>
    <w:rsid w:val="089F7AC8"/>
    <w:rsid w:val="094C5403"/>
    <w:rsid w:val="099B6201"/>
    <w:rsid w:val="0A3337CC"/>
    <w:rsid w:val="0BEF3FA6"/>
    <w:rsid w:val="0BF15B73"/>
    <w:rsid w:val="0D9B7981"/>
    <w:rsid w:val="0EBF203F"/>
    <w:rsid w:val="0F501F02"/>
    <w:rsid w:val="10122D03"/>
    <w:rsid w:val="101F5B12"/>
    <w:rsid w:val="10EE545B"/>
    <w:rsid w:val="10F65536"/>
    <w:rsid w:val="112E1DCF"/>
    <w:rsid w:val="1135053C"/>
    <w:rsid w:val="129B4BB4"/>
    <w:rsid w:val="12D22608"/>
    <w:rsid w:val="130D50AC"/>
    <w:rsid w:val="13884EF4"/>
    <w:rsid w:val="14137A67"/>
    <w:rsid w:val="14195F8F"/>
    <w:rsid w:val="14832432"/>
    <w:rsid w:val="14D80B3A"/>
    <w:rsid w:val="14D85923"/>
    <w:rsid w:val="14FC7299"/>
    <w:rsid w:val="15763386"/>
    <w:rsid w:val="15B900D5"/>
    <w:rsid w:val="16970417"/>
    <w:rsid w:val="179B0435"/>
    <w:rsid w:val="187C3621"/>
    <w:rsid w:val="1887181A"/>
    <w:rsid w:val="18B51028"/>
    <w:rsid w:val="18D87EBD"/>
    <w:rsid w:val="19273169"/>
    <w:rsid w:val="192B30E1"/>
    <w:rsid w:val="19385078"/>
    <w:rsid w:val="19C86406"/>
    <w:rsid w:val="1A423955"/>
    <w:rsid w:val="1AE45BF4"/>
    <w:rsid w:val="1C591F5A"/>
    <w:rsid w:val="1C921730"/>
    <w:rsid w:val="1D2A61BF"/>
    <w:rsid w:val="1D39333E"/>
    <w:rsid w:val="1D615E46"/>
    <w:rsid w:val="1E9513C9"/>
    <w:rsid w:val="1EB34F18"/>
    <w:rsid w:val="1F4D0725"/>
    <w:rsid w:val="203E6124"/>
    <w:rsid w:val="21690C01"/>
    <w:rsid w:val="22E5535D"/>
    <w:rsid w:val="23691598"/>
    <w:rsid w:val="23F11C81"/>
    <w:rsid w:val="244E18AF"/>
    <w:rsid w:val="24E862E1"/>
    <w:rsid w:val="254D24A6"/>
    <w:rsid w:val="256F7954"/>
    <w:rsid w:val="25921DB3"/>
    <w:rsid w:val="265B569C"/>
    <w:rsid w:val="265E3D77"/>
    <w:rsid w:val="279D33B3"/>
    <w:rsid w:val="287F3C0E"/>
    <w:rsid w:val="28940C5A"/>
    <w:rsid w:val="29A7116E"/>
    <w:rsid w:val="2A3A313B"/>
    <w:rsid w:val="2A6D45D9"/>
    <w:rsid w:val="2AB92391"/>
    <w:rsid w:val="2B79641C"/>
    <w:rsid w:val="2B872B7C"/>
    <w:rsid w:val="2D492B27"/>
    <w:rsid w:val="2D564E40"/>
    <w:rsid w:val="2E01281D"/>
    <w:rsid w:val="2E652751"/>
    <w:rsid w:val="2EB427EB"/>
    <w:rsid w:val="2F1A178D"/>
    <w:rsid w:val="2F4B12E6"/>
    <w:rsid w:val="2F882BA6"/>
    <w:rsid w:val="30087837"/>
    <w:rsid w:val="30414823"/>
    <w:rsid w:val="312D3B0F"/>
    <w:rsid w:val="31D2290B"/>
    <w:rsid w:val="31EC1BE8"/>
    <w:rsid w:val="327D62BB"/>
    <w:rsid w:val="332D0061"/>
    <w:rsid w:val="33490893"/>
    <w:rsid w:val="3474017B"/>
    <w:rsid w:val="353167C8"/>
    <w:rsid w:val="36DF4947"/>
    <w:rsid w:val="36FF7AC9"/>
    <w:rsid w:val="379540A7"/>
    <w:rsid w:val="37BD67BD"/>
    <w:rsid w:val="3862196A"/>
    <w:rsid w:val="38F66211"/>
    <w:rsid w:val="3A0D43C8"/>
    <w:rsid w:val="3B0532F1"/>
    <w:rsid w:val="3B4E4C98"/>
    <w:rsid w:val="3BB6283D"/>
    <w:rsid w:val="3BBF5B96"/>
    <w:rsid w:val="3BEA3288"/>
    <w:rsid w:val="3CD740E1"/>
    <w:rsid w:val="3CE73CA4"/>
    <w:rsid w:val="3D042C40"/>
    <w:rsid w:val="3D404AB5"/>
    <w:rsid w:val="3D6037EE"/>
    <w:rsid w:val="3D8A3F92"/>
    <w:rsid w:val="3F577E93"/>
    <w:rsid w:val="415D5C35"/>
    <w:rsid w:val="41847666"/>
    <w:rsid w:val="41BD0E39"/>
    <w:rsid w:val="41CB2DCE"/>
    <w:rsid w:val="425C7C82"/>
    <w:rsid w:val="432D1637"/>
    <w:rsid w:val="433A5366"/>
    <w:rsid w:val="43EF0FE2"/>
    <w:rsid w:val="45E1035A"/>
    <w:rsid w:val="46A2031C"/>
    <w:rsid w:val="46AF7692"/>
    <w:rsid w:val="479F0150"/>
    <w:rsid w:val="47C733D1"/>
    <w:rsid w:val="490D6193"/>
    <w:rsid w:val="49813CB4"/>
    <w:rsid w:val="4A317C5F"/>
    <w:rsid w:val="4AD056CA"/>
    <w:rsid w:val="4B1C2B26"/>
    <w:rsid w:val="4B5C3AA8"/>
    <w:rsid w:val="4B620157"/>
    <w:rsid w:val="4BA17066"/>
    <w:rsid w:val="4BD86EA1"/>
    <w:rsid w:val="4C5C2095"/>
    <w:rsid w:val="4D987FF5"/>
    <w:rsid w:val="4DBD00D6"/>
    <w:rsid w:val="4E4B71F2"/>
    <w:rsid w:val="4E630603"/>
    <w:rsid w:val="4E7B04A8"/>
    <w:rsid w:val="4E832A53"/>
    <w:rsid w:val="4EB26E94"/>
    <w:rsid w:val="4F251D5C"/>
    <w:rsid w:val="4F393AAB"/>
    <w:rsid w:val="509E3B74"/>
    <w:rsid w:val="50F171D4"/>
    <w:rsid w:val="51207888"/>
    <w:rsid w:val="52D33E80"/>
    <w:rsid w:val="52D903E7"/>
    <w:rsid w:val="558A2919"/>
    <w:rsid w:val="55FC2F22"/>
    <w:rsid w:val="5630526E"/>
    <w:rsid w:val="568D1919"/>
    <w:rsid w:val="56F91942"/>
    <w:rsid w:val="57127EDF"/>
    <w:rsid w:val="571C3A45"/>
    <w:rsid w:val="573F5FE6"/>
    <w:rsid w:val="58BA3515"/>
    <w:rsid w:val="59837DAB"/>
    <w:rsid w:val="59F51FEA"/>
    <w:rsid w:val="5A457757"/>
    <w:rsid w:val="5B263203"/>
    <w:rsid w:val="5BA60843"/>
    <w:rsid w:val="5C4E46A0"/>
    <w:rsid w:val="5CDA602F"/>
    <w:rsid w:val="5D2252A3"/>
    <w:rsid w:val="5D4A59AD"/>
    <w:rsid w:val="5DCD5A99"/>
    <w:rsid w:val="5DF9680F"/>
    <w:rsid w:val="5DFF778A"/>
    <w:rsid w:val="5EA762EA"/>
    <w:rsid w:val="5F052BF2"/>
    <w:rsid w:val="605B05B5"/>
    <w:rsid w:val="60C60E24"/>
    <w:rsid w:val="60D62EB6"/>
    <w:rsid w:val="61B74A96"/>
    <w:rsid w:val="62405F23"/>
    <w:rsid w:val="629D5517"/>
    <w:rsid w:val="651277CA"/>
    <w:rsid w:val="6555467C"/>
    <w:rsid w:val="66083B12"/>
    <w:rsid w:val="663D686E"/>
    <w:rsid w:val="67943B44"/>
    <w:rsid w:val="67D55C5F"/>
    <w:rsid w:val="67FD31BF"/>
    <w:rsid w:val="6895661F"/>
    <w:rsid w:val="689F09E9"/>
    <w:rsid w:val="68FE2ACD"/>
    <w:rsid w:val="696574CD"/>
    <w:rsid w:val="699B2742"/>
    <w:rsid w:val="69E824EC"/>
    <w:rsid w:val="6ADA17F5"/>
    <w:rsid w:val="6AF103BE"/>
    <w:rsid w:val="6B544E44"/>
    <w:rsid w:val="6BAF3698"/>
    <w:rsid w:val="6BDD47C7"/>
    <w:rsid w:val="6C292A34"/>
    <w:rsid w:val="6C541E02"/>
    <w:rsid w:val="6C6D7F8A"/>
    <w:rsid w:val="6CDA3D2E"/>
    <w:rsid w:val="6D603CCE"/>
    <w:rsid w:val="6DEE435E"/>
    <w:rsid w:val="6E290AC9"/>
    <w:rsid w:val="6E301E58"/>
    <w:rsid w:val="6EDA5E34"/>
    <w:rsid w:val="6F822B97"/>
    <w:rsid w:val="6FDF01B9"/>
    <w:rsid w:val="7057048F"/>
    <w:rsid w:val="70F66293"/>
    <w:rsid w:val="715839FF"/>
    <w:rsid w:val="71DC40A5"/>
    <w:rsid w:val="735B55D6"/>
    <w:rsid w:val="73F751C6"/>
    <w:rsid w:val="742223A6"/>
    <w:rsid w:val="749F0FAF"/>
    <w:rsid w:val="74DB7390"/>
    <w:rsid w:val="755A0910"/>
    <w:rsid w:val="75E91256"/>
    <w:rsid w:val="7670040E"/>
    <w:rsid w:val="76B83043"/>
    <w:rsid w:val="775446FE"/>
    <w:rsid w:val="77DA0F9E"/>
    <w:rsid w:val="78372035"/>
    <w:rsid w:val="78D90CE6"/>
    <w:rsid w:val="78EA269F"/>
    <w:rsid w:val="790463BB"/>
    <w:rsid w:val="792B4BD8"/>
    <w:rsid w:val="7AED6ACE"/>
    <w:rsid w:val="7B6B491E"/>
    <w:rsid w:val="7B9B3D64"/>
    <w:rsid w:val="7CDB6FA0"/>
    <w:rsid w:val="7D3134F6"/>
    <w:rsid w:val="7D6709D8"/>
    <w:rsid w:val="7D9D66D0"/>
    <w:rsid w:val="7E19248E"/>
    <w:rsid w:val="7FD061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unhideWhenUsed/>
    <w:qFormat/>
    <w:uiPriority w:val="9"/>
    <w:pPr>
      <w:keepNext/>
      <w:keepLines/>
      <w:spacing w:before="40" w:after="0"/>
      <w:outlineLvl w:val="2"/>
    </w:pPr>
    <w:rPr>
      <w:rFonts w:asciiTheme="majorHAnsi" w:hAnsiTheme="majorHAnsi" w:eastAsiaTheme="majorEastAsia" w:cstheme="majorBidi"/>
      <w:color w:val="1F4E79" w:themeColor="accent1" w:themeShade="80"/>
      <w:sz w:val="24"/>
      <w:szCs w:val="24"/>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FollowedHyperlink"/>
    <w:basedOn w:val="7"/>
    <w:qFormat/>
    <w:uiPriority w:val="0"/>
    <w:rPr>
      <w:color w:val="800080"/>
      <w:u w:val="single"/>
    </w:rPr>
  </w:style>
  <w:style w:type="character" w:styleId="9">
    <w:name w:val="Hyperlink"/>
    <w:unhideWhenUsed/>
    <w:qFormat/>
    <w:uiPriority w:val="99"/>
    <w:rPr>
      <w:color w:val="0000FF"/>
      <w:u w:val="single"/>
    </w:rPr>
  </w:style>
  <w:style w:type="paragraph" w:customStyle="1" w:styleId="10">
    <w:name w:val="Table Paragraph"/>
    <w:basedOn w:val="1"/>
    <w:qFormat/>
    <w:uiPriority w:val="1"/>
    <w:rPr>
      <w:rFonts w:ascii="微软雅黑" w:hAnsi="微软雅黑" w:eastAsia="微软雅黑" w:cs="微软雅黑"/>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1966</Words>
  <Characters>2455</Characters>
  <Lines>13</Lines>
  <Paragraphs>3</Paragraphs>
  <TotalTime>83</TotalTime>
  <ScaleCrop>false</ScaleCrop>
  <LinksUpToDate>false</LinksUpToDate>
  <CharactersWithSpaces>2504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2021-05-26T04:46:00Z</dcterms:created>
  <dc:creator>DCN短期访学（Lily WU）</dc:creator>
  <cp:lastModifiedBy>阿粤</cp:lastModifiedBy>
  <dcterms:modified xsi:type="dcterms:W3CDTF">2023-09-14T01:35:04Z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13DA02E311104106AE68F668B9F35AF4_13</vt:lpwstr>
  </property>
</Properties>
</file>