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360" w:firstLine="0" w:firstLineChars="0"/>
        <w:rPr>
          <w:rFonts w:asciiTheme="minorEastAsia" w:hAnsiTheme="minorEastAsia"/>
          <w:b/>
          <w:szCs w:val="21"/>
        </w:rPr>
      </w:pPr>
      <w:r>
        <w:rPr>
          <w:rFonts w:hint="eastAsia" w:asciiTheme="minorEastAsia" w:hAnsiTheme="minorEastAsia"/>
          <w:b/>
          <w:szCs w:val="21"/>
        </w:rPr>
        <w:t>关于选拔伯克利、港科大、UCL等多所顶尖名校2023年暑期学分及科研项目通知</w:t>
      </w:r>
    </w:p>
    <w:p>
      <w:pPr>
        <w:jc w:val="center"/>
        <w:rPr>
          <w:rFonts w:asciiTheme="minorEastAsia" w:hAnsiTheme="minorEastAsia"/>
          <w:b/>
          <w:kern w:val="0"/>
          <w:szCs w:val="21"/>
          <w:highlight w:val="yellow"/>
        </w:rPr>
      </w:pPr>
    </w:p>
    <w:p>
      <w:pPr>
        <w:jc w:val="center"/>
        <w:rPr>
          <w:rFonts w:asciiTheme="minorEastAsia" w:hAnsiTheme="minorEastAsia"/>
          <w:b/>
          <w:kern w:val="0"/>
          <w:szCs w:val="21"/>
          <w:highlight w:val="yellow"/>
        </w:rPr>
      </w:pPr>
      <w:r>
        <w:rPr>
          <w:rFonts w:asciiTheme="minorEastAsia" w:hAnsiTheme="minorEastAsia"/>
          <w:b/>
          <w:kern w:val="0"/>
          <w:szCs w:val="21"/>
          <w:highlight w:val="yellow"/>
        </w:rPr>
        <w:t>香港科技大学</w:t>
      </w:r>
      <w:r>
        <w:rPr>
          <w:rFonts w:hint="eastAsia" w:asciiTheme="minorEastAsia" w:hAnsiTheme="minorEastAsia"/>
          <w:b/>
          <w:kern w:val="0"/>
          <w:szCs w:val="21"/>
          <w:highlight w:val="yellow"/>
        </w:rPr>
        <w:t>暑期科技造梦计划</w:t>
      </w:r>
    </w:p>
    <w:p>
      <w:pPr>
        <w:jc w:val="left"/>
        <w:rPr>
          <w:rFonts w:asciiTheme="minorEastAsia" w:hAnsiTheme="minorEastAsia"/>
          <w:bCs/>
          <w:szCs w:val="21"/>
        </w:rPr>
      </w:pPr>
      <w:r>
        <w:rPr>
          <w:rFonts w:hint="eastAsia" w:asciiTheme="minorEastAsia" w:hAnsiTheme="minorEastAsia"/>
          <w:b/>
          <w:szCs w:val="21"/>
        </w:rPr>
        <w:t>项目内容：</w:t>
      </w:r>
      <w:r>
        <w:rPr>
          <w:rFonts w:hint="eastAsia" w:asciiTheme="minorEastAsia" w:hAnsiTheme="minorEastAsia"/>
          <w:szCs w:val="21"/>
        </w:rPr>
        <w:t>随着</w:t>
      </w:r>
      <w:r>
        <w:rPr>
          <w:rFonts w:asciiTheme="minorEastAsia" w:hAnsiTheme="minorEastAsia"/>
          <w:szCs w:val="21"/>
        </w:rPr>
        <w:t>chatgpt越来越火，科技领域的课题吸引了所有专业同学的关注和学习。</w:t>
      </w:r>
      <w:r>
        <w:rPr>
          <w:rFonts w:hint="eastAsia" w:asciiTheme="minorEastAsia" w:hAnsiTheme="minorEastAsia"/>
          <w:bCs/>
          <w:szCs w:val="21"/>
        </w:rPr>
        <w:t>6天5晚的香港之旅，学生将进行沉浸式专业学习，学生全面感受港科大的学习方法、先进的科学技术创新领域。学生通过讲座、讨论、课程、与当地学生分享研究生学习经验，最后获得证书和成绩单，并利用闲暇时间游览香港著名景点。</w:t>
      </w:r>
    </w:p>
    <w:p>
      <w:pPr>
        <w:jc w:val="left"/>
        <w:rPr>
          <w:rFonts w:asciiTheme="minorEastAsia" w:hAnsiTheme="minorEastAsia"/>
          <w:b/>
          <w:szCs w:val="21"/>
        </w:rPr>
      </w:pPr>
    </w:p>
    <w:p>
      <w:pPr>
        <w:jc w:val="left"/>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kern w:val="0"/>
          <w:szCs w:val="21"/>
        </w:rPr>
        <w:t>适合专业：</w:t>
      </w:r>
      <w:r>
        <w:rPr>
          <w:rFonts w:hint="eastAsia" w:asciiTheme="minorEastAsia" w:hAnsiTheme="minorEastAsia"/>
          <w:kern w:val="0"/>
          <w:szCs w:val="21"/>
        </w:rPr>
        <w:t>理工类专业；</w:t>
      </w:r>
      <w:r>
        <w:rPr>
          <w:rFonts w:hint="eastAsia" w:asciiTheme="minorEastAsia" w:hAnsiTheme="minorEastAsia"/>
          <w:b/>
          <w:kern w:val="0"/>
          <w:szCs w:val="21"/>
        </w:rPr>
        <w:t>亮点：</w:t>
      </w:r>
      <w:r>
        <w:rPr>
          <w:rFonts w:hint="eastAsia" w:asciiTheme="minorEastAsia" w:hAnsiTheme="minorEastAsia"/>
          <w:kern w:val="0"/>
          <w:szCs w:val="21"/>
        </w:rPr>
        <w:t>高性价比；师资均为港科大教授和专家；学习当今世界前沿课题，为自己的学术和职业创新发展奠定基础；学习之余可深入感受香港大融合的文化氛围，游览著名景点；</w:t>
      </w:r>
      <w:r>
        <w:rPr>
          <w:rFonts w:hint="eastAsia" w:asciiTheme="minorEastAsia" w:hAnsiTheme="minorEastAsia"/>
          <w:b/>
          <w:kern w:val="0"/>
          <w:szCs w:val="21"/>
        </w:rPr>
        <w:t>收获：</w:t>
      </w:r>
      <w:r>
        <w:rPr>
          <w:rFonts w:hint="eastAsia" w:asciiTheme="minorEastAsia" w:hAnsiTheme="minorEastAsia"/>
          <w:kern w:val="0"/>
          <w:szCs w:val="21"/>
        </w:rPr>
        <w:t>成绩单、证书、有机会获得教授推荐信</w:t>
      </w:r>
      <w:r>
        <w:rPr>
          <w:rFonts w:hint="eastAsia" w:asciiTheme="minorEastAsia" w:hAnsiTheme="minorEastAsia"/>
          <w:b/>
          <w:kern w:val="0"/>
          <w:szCs w:val="21"/>
        </w:rPr>
        <w:t>；上课形式：</w:t>
      </w:r>
      <w:r>
        <w:rPr>
          <w:rFonts w:hint="eastAsia" w:asciiTheme="minorEastAsia" w:hAnsiTheme="minorEastAsia"/>
          <w:kern w:val="0"/>
          <w:szCs w:val="21"/>
        </w:rPr>
        <w:t>赴香港学习；</w:t>
      </w:r>
      <w:r>
        <w:rPr>
          <w:rFonts w:hint="eastAsia" w:asciiTheme="minorEastAsia" w:hAnsiTheme="minorEastAsia"/>
          <w:b/>
          <w:kern w:val="0"/>
          <w:szCs w:val="21"/>
        </w:rPr>
        <w:t>费用：</w:t>
      </w:r>
      <w:r>
        <w:rPr>
          <w:rFonts w:hint="eastAsia" w:asciiTheme="minorEastAsia" w:hAnsiTheme="minorEastAsia"/>
          <w:kern w:val="0"/>
          <w:szCs w:val="21"/>
        </w:rPr>
        <w:t>待定；</w:t>
      </w:r>
      <w:r>
        <w:rPr>
          <w:rFonts w:hint="eastAsia" w:asciiTheme="minorEastAsia" w:hAnsiTheme="minorEastAsia"/>
          <w:b/>
          <w:kern w:val="0"/>
          <w:szCs w:val="21"/>
        </w:rPr>
        <w:t>项目日期：</w:t>
      </w:r>
      <w:r>
        <w:rPr>
          <w:rFonts w:hint="eastAsia" w:asciiTheme="minorEastAsia" w:hAnsiTheme="minorEastAsia"/>
          <w:kern w:val="0"/>
          <w:szCs w:val="21"/>
        </w:rPr>
        <w:t>7月16日-7月21日；</w:t>
      </w:r>
      <w:r>
        <w:rPr>
          <w:rFonts w:hint="eastAsia" w:asciiTheme="minorEastAsia" w:hAnsiTheme="minorEastAsia"/>
          <w:b/>
          <w:kern w:val="0"/>
          <w:szCs w:val="21"/>
        </w:rPr>
        <w:t>申请截止：</w:t>
      </w:r>
      <w:r>
        <w:rPr>
          <w:rFonts w:hint="eastAsia" w:asciiTheme="minorEastAsia" w:hAnsiTheme="minorEastAsia"/>
          <w:kern w:val="0"/>
          <w:szCs w:val="21"/>
        </w:rPr>
        <w:t>5月15日；</w:t>
      </w:r>
      <w:r>
        <w:rPr>
          <w:rFonts w:asciiTheme="minorEastAsia" w:hAnsiTheme="minorEastAsia"/>
          <w:b/>
          <w:color w:val="000000" w:themeColor="text1"/>
          <w:szCs w:val="21"/>
          <w14:textFill>
            <w14:solidFill>
              <w14:schemeClr w14:val="tx1"/>
            </w14:solidFill>
          </w14:textFill>
        </w:rPr>
        <w:t xml:space="preserve"> </w:t>
      </w:r>
    </w:p>
    <w:p/>
    <w:p>
      <w:pPr>
        <w:jc w:val="center"/>
        <w:rPr>
          <w:b/>
          <w:highlight w:val="yellow"/>
        </w:rPr>
      </w:pPr>
      <w:r>
        <w:rPr>
          <w:rFonts w:hint="eastAsia" w:asciiTheme="minorEastAsia" w:hAnsiTheme="minorEastAsia"/>
          <w:b/>
          <w:kern w:val="0"/>
          <w:szCs w:val="21"/>
          <w:highlight w:val="yellow"/>
        </w:rPr>
        <w:t>新加坡管理大学</w:t>
      </w:r>
      <w:r>
        <w:rPr>
          <w:rFonts w:hint="eastAsia"/>
          <w:b/>
          <w:highlight w:val="yellow"/>
        </w:rPr>
        <w:t>全球商业创新项目</w:t>
      </w:r>
    </w:p>
    <w:p>
      <w:pPr>
        <w:jc w:val="left"/>
      </w:pPr>
      <w:r>
        <w:rPr>
          <w:rFonts w:hint="eastAsia"/>
          <w:b/>
        </w:rPr>
        <w:t>项目内容：</w:t>
      </w:r>
      <w:r>
        <w:t>为期两周的</w:t>
      </w:r>
      <w:r>
        <w:rPr>
          <w:rFonts w:hint="eastAsia"/>
        </w:rPr>
        <w:t>全球商业创新项目，</w:t>
      </w:r>
      <w:r>
        <w:t>学生将通过研讨会</w:t>
      </w:r>
      <w:r>
        <w:rPr>
          <w:rFonts w:hint="eastAsia"/>
        </w:rPr>
        <w:t>、案例</w:t>
      </w:r>
      <w:r>
        <w:t>讨论</w:t>
      </w:r>
      <w:r>
        <w:rPr>
          <w:rFonts w:hint="eastAsia"/>
        </w:rPr>
        <w:t>、</w:t>
      </w:r>
      <w:r>
        <w:t>小组协作</w:t>
      </w:r>
      <w:r>
        <w:rPr>
          <w:rFonts w:hint="eastAsia"/>
        </w:rPr>
        <w:t>、实地考察参访、客座讲座、公司参访、</w:t>
      </w:r>
      <w:r>
        <w:t>演讲展示</w:t>
      </w:r>
      <w:r>
        <w:rPr>
          <w:rFonts w:hint="eastAsia"/>
        </w:rPr>
        <w:t>多方式开展，学习新加坡管理大学、新加坡以及亚洲的创业生态系统；学习如何在更广泛和变化的背景下，创建对社会需求和物理环境敏感的商业模型和工艺/产品设计。主题包括：创业与创新、新加坡和亚洲的生态系统，亚洲大趋势剖析以及对我们的影响；企业家精神和可持续性的性质以及它们对经济的重要性；创业机会认可和评估；商业模式画布；设计思维概念和案例研究讨论；设计思维概念应用，将问题定义为可操作的问题；快速成型和3D打印。</w:t>
      </w:r>
    </w:p>
    <w:p>
      <w:pPr>
        <w:jc w:val="left"/>
      </w:pPr>
    </w:p>
    <w:p>
      <w:pPr>
        <w:rPr>
          <w:rFonts w:asciiTheme="minorEastAsia" w:hAnsiTheme="minorEastAsia"/>
          <w:kern w:val="0"/>
          <w:szCs w:val="21"/>
        </w:rPr>
      </w:pPr>
      <w:r>
        <w:rPr>
          <w:rFonts w:hint="eastAsia" w:asciiTheme="minorEastAsia" w:hAnsiTheme="minorEastAsia"/>
          <w:b/>
          <w:kern w:val="0"/>
          <w:szCs w:val="21"/>
        </w:rPr>
        <w:t>项目性质：</w:t>
      </w:r>
      <w:r>
        <w:rPr>
          <w:rFonts w:hint="eastAsia" w:asciiTheme="minorEastAsia" w:hAnsiTheme="minorEastAsia"/>
          <w:kern w:val="0"/>
          <w:szCs w:val="21"/>
        </w:rPr>
        <w:t>综合培养；</w:t>
      </w:r>
      <w:r>
        <w:rPr>
          <w:rFonts w:hint="eastAsia" w:asciiTheme="minorEastAsia" w:hAnsiTheme="minorEastAsia"/>
          <w:b/>
          <w:kern w:val="0"/>
          <w:szCs w:val="21"/>
        </w:rPr>
        <w:t>适合专业：</w:t>
      </w:r>
      <w:r>
        <w:rPr>
          <w:rFonts w:hint="eastAsia" w:asciiTheme="minorEastAsia" w:hAnsiTheme="minorEastAsia"/>
          <w:kern w:val="0"/>
          <w:szCs w:val="21"/>
        </w:rPr>
        <w:t>所有专业；</w:t>
      </w:r>
      <w:r>
        <w:rPr>
          <w:rFonts w:hint="eastAsia" w:asciiTheme="minorEastAsia" w:hAnsiTheme="minorEastAsia"/>
          <w:b/>
          <w:kern w:val="0"/>
          <w:szCs w:val="21"/>
        </w:rPr>
        <w:t>亮点</w:t>
      </w:r>
      <w:r>
        <w:rPr>
          <w:rFonts w:hint="eastAsia" w:asciiTheme="minorEastAsia" w:hAnsiTheme="minorEastAsia"/>
          <w:kern w:val="0"/>
          <w:szCs w:val="21"/>
        </w:rPr>
        <w:t>：项目适合各个专业学生，为有创业意向的学生从专业角度打开思维，成为该专业的领航者；新加坡管理大学最著名教学方式是以高度互动为特点，让学生和老师之间采用非常灵活的启发式教育进行知识传导；项目以新加坡整个城市为学习地点，让参加者全面感受新加坡的经济、文化发展，寓教于乐；活动丰富多彩，包括高互动教学、最前沿的创业话题研讨会、最前沿的创业技能和硬核知识点、实用技能；学校和城市的游览参观；实地考察；公司参访；结业方式正规，以项目展示方式获得结业，评估学习效果。</w:t>
      </w:r>
      <w:r>
        <w:rPr>
          <w:rFonts w:hint="eastAsia" w:asciiTheme="minorEastAsia" w:hAnsiTheme="minorEastAsia"/>
          <w:b/>
          <w:kern w:val="0"/>
          <w:szCs w:val="21"/>
        </w:rPr>
        <w:t>收获：</w:t>
      </w:r>
      <w:r>
        <w:rPr>
          <w:rFonts w:hint="eastAsia" w:asciiTheme="minorEastAsia" w:hAnsiTheme="minorEastAsia"/>
          <w:kern w:val="0"/>
          <w:szCs w:val="21"/>
        </w:rPr>
        <w:t>官方证书；</w:t>
      </w:r>
      <w:r>
        <w:rPr>
          <w:rFonts w:hint="eastAsia" w:asciiTheme="minorEastAsia" w:hAnsiTheme="minorEastAsia"/>
          <w:b/>
          <w:kern w:val="0"/>
          <w:szCs w:val="21"/>
        </w:rPr>
        <w:t>上课形式</w:t>
      </w:r>
      <w:r>
        <w:rPr>
          <w:rFonts w:hint="eastAsia" w:asciiTheme="minorEastAsia" w:hAnsiTheme="minorEastAsia"/>
          <w:kern w:val="0"/>
          <w:szCs w:val="21"/>
        </w:rPr>
        <w:t>：赴新加坡学习；</w:t>
      </w:r>
      <w:r>
        <w:rPr>
          <w:rFonts w:hint="eastAsia" w:asciiTheme="minorEastAsia" w:hAnsiTheme="minorEastAsia"/>
          <w:b/>
          <w:kern w:val="0"/>
          <w:szCs w:val="21"/>
        </w:rPr>
        <w:t>费用预估</w:t>
      </w:r>
      <w:r>
        <w:rPr>
          <w:rFonts w:hint="eastAsia" w:asciiTheme="minorEastAsia" w:hAnsiTheme="minorEastAsia"/>
          <w:kern w:val="0"/>
          <w:szCs w:val="21"/>
        </w:rPr>
        <w:t>：待定；</w:t>
      </w:r>
      <w:r>
        <w:rPr>
          <w:rFonts w:hint="eastAsia" w:asciiTheme="minorEastAsia" w:hAnsiTheme="minorEastAsia"/>
          <w:b/>
          <w:kern w:val="0"/>
          <w:szCs w:val="21"/>
        </w:rPr>
        <w:t>项目日期：</w:t>
      </w:r>
      <w:r>
        <w:rPr>
          <w:rFonts w:hint="eastAsia" w:asciiTheme="minorEastAsia" w:hAnsiTheme="minorEastAsia"/>
          <w:kern w:val="0"/>
          <w:szCs w:val="21"/>
        </w:rPr>
        <w:t>暂定</w:t>
      </w:r>
      <w:r>
        <w:rPr>
          <w:rFonts w:hint="eastAsia"/>
        </w:rPr>
        <w:t>7月23日-8月5日（具体根据国内暑期校历调整）；</w:t>
      </w:r>
      <w:r>
        <w:rPr>
          <w:rFonts w:hint="eastAsia"/>
          <w:b/>
        </w:rPr>
        <w:t>申请截止：</w:t>
      </w:r>
      <w:r>
        <w:rPr>
          <w:rFonts w:hint="eastAsia"/>
        </w:rPr>
        <w:t>4月28日；</w:t>
      </w:r>
      <w:r>
        <w:rPr>
          <w:rFonts w:asciiTheme="minorEastAsia" w:hAnsiTheme="minorEastAsia"/>
          <w:kern w:val="0"/>
          <w:szCs w:val="21"/>
        </w:rPr>
        <w:t xml:space="preserve"> </w:t>
      </w:r>
    </w:p>
    <w:p>
      <w:pPr>
        <w:rPr>
          <w:rFonts w:asciiTheme="minorEastAsia" w:hAnsiTheme="minorEastAsia"/>
          <w:kern w:val="0"/>
          <w:szCs w:val="21"/>
        </w:rPr>
      </w:pPr>
    </w:p>
    <w:p>
      <w:pPr>
        <w:jc w:val="center"/>
        <w:rPr>
          <w:rFonts w:asciiTheme="minorEastAsia" w:hAnsiTheme="minorEastAsia"/>
          <w:b/>
          <w:color w:val="auto"/>
          <w:kern w:val="0"/>
          <w:szCs w:val="21"/>
        </w:rPr>
      </w:pPr>
      <w:r>
        <w:rPr>
          <w:rFonts w:hint="eastAsia" w:asciiTheme="minorEastAsia" w:hAnsiTheme="minorEastAsia"/>
          <w:b/>
          <w:color w:val="auto"/>
          <w:kern w:val="0"/>
          <w:szCs w:val="21"/>
          <w:highlight w:val="yellow"/>
        </w:rPr>
        <w:t>伦敦大学学院</w:t>
      </w:r>
    </w:p>
    <w:p>
      <w:pPr>
        <w:jc w:val="center"/>
        <w:rPr>
          <w:rFonts w:asciiTheme="minorEastAsia" w:hAnsiTheme="minorEastAsia"/>
          <w:b/>
          <w:bCs/>
          <w:szCs w:val="21"/>
        </w:rPr>
      </w:pPr>
      <w:r>
        <w:rPr>
          <w:rFonts w:hint="eastAsia" w:asciiTheme="minorEastAsia" w:hAnsiTheme="minorEastAsia"/>
          <w:b/>
          <w:bCs/>
          <w:szCs w:val="21"/>
          <w:highlight w:val="yellow"/>
        </w:rPr>
        <w:t>项目1：暑期全部专业学分课程</w:t>
      </w:r>
    </w:p>
    <w:p>
      <w:pPr>
        <w:jc w:val="left"/>
        <w:rPr>
          <w:rFonts w:cs="宋体" w:asciiTheme="minorEastAsia" w:hAnsiTheme="minorEastAsia"/>
          <w:szCs w:val="21"/>
        </w:rPr>
      </w:pPr>
      <w:r>
        <w:rPr>
          <w:rFonts w:asciiTheme="minorEastAsia" w:hAnsiTheme="minorEastAsia"/>
          <w:b/>
          <w:kern w:val="0"/>
          <w:szCs w:val="21"/>
        </w:rPr>
        <w:t>项目内容：</w:t>
      </w:r>
      <w:r>
        <w:rPr>
          <w:rFonts w:hint="eastAsia" w:asciiTheme="minorEastAsia" w:hAnsiTheme="minorEastAsia"/>
          <w:kern w:val="0"/>
          <w:szCs w:val="21"/>
        </w:rPr>
        <w:t>选择1门课程（15UCL学分），与世界优秀学生共同学习，</w:t>
      </w:r>
      <w:r>
        <w:rPr>
          <w:rFonts w:hint="eastAsia" w:cs="宋体" w:asciiTheme="minorEastAsia" w:hAnsiTheme="minorEastAsia"/>
          <w:szCs w:val="21"/>
        </w:rPr>
        <w:t>包括脑科学心理学、医学、计算机科学、犯罪与安全、艺术文学、金融商科管理、教育与研究、学术英语、地理与环境建设、健康、历史与哲学、法律、医学科学、政策与国际关系、科学和数学等上百门课程</w:t>
      </w:r>
    </w:p>
    <w:p>
      <w:pPr>
        <w:jc w:val="left"/>
        <w:rPr>
          <w:rFonts w:cs="宋体" w:asciiTheme="minorEastAsia" w:hAnsiTheme="minorEastAsia"/>
          <w:szCs w:val="21"/>
        </w:rPr>
      </w:pPr>
    </w:p>
    <w:p>
      <w:pPr>
        <w:rPr>
          <w:rFonts w:asciiTheme="minorEastAsia" w:hAnsiTheme="minorEastAsia"/>
          <w:b/>
          <w:kern w:val="0"/>
          <w:szCs w:val="21"/>
        </w:rPr>
      </w:pPr>
      <w:r>
        <w:rPr>
          <w:rFonts w:hint="eastAsia" w:asciiTheme="minorEastAsia" w:hAnsiTheme="minorEastAsia"/>
          <w:b/>
          <w:kern w:val="0"/>
          <w:szCs w:val="21"/>
        </w:rPr>
        <w:t>亮点：</w:t>
      </w:r>
      <w:r>
        <w:rPr>
          <w:rFonts w:hint="eastAsia" w:asciiTheme="minorEastAsia" w:hAnsiTheme="minorEastAsia"/>
          <w:kern w:val="0"/>
          <w:szCs w:val="21"/>
        </w:rPr>
        <w:t>学校排名高，QS全球第8；课程众多，与来自世界各地优秀学生共同学习；地处伦敦，校内住宿，均为单间，安全保障；项目</w:t>
      </w:r>
      <w:r>
        <w:rPr>
          <w:rFonts w:hint="eastAsia" w:asciiTheme="minorEastAsia" w:hAnsiTheme="minorEastAsia"/>
          <w:b/>
          <w:kern w:val="0"/>
          <w:szCs w:val="21"/>
        </w:rPr>
        <w:t>免除10%学费以及申请费</w:t>
      </w:r>
      <w:r>
        <w:rPr>
          <w:rFonts w:hint="eastAsia" w:asciiTheme="minorEastAsia" w:hAnsiTheme="minorEastAsia"/>
          <w:kern w:val="0"/>
          <w:szCs w:val="21"/>
        </w:rPr>
        <w:t>；</w:t>
      </w:r>
      <w:r>
        <w:rPr>
          <w:rFonts w:hint="eastAsia" w:asciiTheme="minorEastAsia" w:hAnsiTheme="minorEastAsia"/>
          <w:b/>
          <w:kern w:val="0"/>
          <w:szCs w:val="21"/>
        </w:rPr>
        <w:t>项目性质：</w:t>
      </w:r>
      <w:r>
        <w:rPr>
          <w:rFonts w:hint="eastAsia" w:asciiTheme="minorEastAsia" w:hAnsiTheme="minorEastAsia"/>
          <w:kern w:val="0"/>
          <w:szCs w:val="21"/>
        </w:rPr>
        <w:t>专业学分</w:t>
      </w:r>
      <w:r>
        <w:rPr>
          <w:rFonts w:hint="eastAsia" w:asciiTheme="minorEastAsia" w:hAnsiTheme="minorEastAsia"/>
          <w:b/>
          <w:kern w:val="0"/>
          <w:szCs w:val="21"/>
        </w:rPr>
        <w:t>；适合专业：</w:t>
      </w:r>
      <w:r>
        <w:rPr>
          <w:rFonts w:hint="eastAsia" w:asciiTheme="minorEastAsia" w:hAnsiTheme="minorEastAsia"/>
          <w:kern w:val="0"/>
          <w:szCs w:val="21"/>
        </w:rPr>
        <w:t>全部专业</w:t>
      </w:r>
      <w:r>
        <w:rPr>
          <w:rFonts w:hint="eastAsia" w:asciiTheme="minorEastAsia" w:hAnsiTheme="minorEastAsia"/>
          <w:b/>
          <w:kern w:val="0"/>
          <w:szCs w:val="21"/>
        </w:rPr>
        <w:t>；收获：</w:t>
      </w:r>
      <w:r>
        <w:rPr>
          <w:rFonts w:hint="eastAsia" w:asciiTheme="minorEastAsia" w:hAnsiTheme="minorEastAsia"/>
          <w:kern w:val="0"/>
          <w:szCs w:val="21"/>
        </w:rPr>
        <w:t>成绩单、学分、有机会获得教授推荐信</w:t>
      </w:r>
      <w:r>
        <w:rPr>
          <w:rFonts w:hint="eastAsia" w:asciiTheme="minorEastAsia" w:hAnsiTheme="minorEastAsia"/>
          <w:b/>
          <w:kern w:val="0"/>
          <w:szCs w:val="21"/>
        </w:rPr>
        <w:t>；上课形式：</w:t>
      </w:r>
      <w:r>
        <w:rPr>
          <w:rFonts w:hint="eastAsia" w:asciiTheme="minorEastAsia" w:hAnsiTheme="minorEastAsia"/>
          <w:kern w:val="0"/>
          <w:szCs w:val="21"/>
        </w:rPr>
        <w:t>赴英国学习；</w:t>
      </w:r>
      <w:r>
        <w:rPr>
          <w:rFonts w:hint="eastAsia" w:asciiTheme="minorEastAsia" w:hAnsiTheme="minorEastAsia"/>
          <w:b/>
          <w:kern w:val="0"/>
          <w:szCs w:val="21"/>
        </w:rPr>
        <w:t>费用预估</w:t>
      </w:r>
      <w:r>
        <w:rPr>
          <w:rFonts w:hint="eastAsia" w:asciiTheme="minorEastAsia" w:hAnsiTheme="minorEastAsia"/>
          <w:kern w:val="0"/>
          <w:szCs w:val="21"/>
        </w:rPr>
        <w:t>：3070英镑；</w:t>
      </w:r>
      <w:r>
        <w:rPr>
          <w:rFonts w:hint="eastAsia" w:asciiTheme="minorEastAsia" w:hAnsiTheme="minorEastAsia"/>
          <w:b/>
          <w:kern w:val="0"/>
          <w:szCs w:val="21"/>
        </w:rPr>
        <w:t>项目日期：</w:t>
      </w:r>
      <w:r>
        <w:rPr>
          <w:rFonts w:hint="eastAsia" w:asciiTheme="minorEastAsia" w:hAnsiTheme="minorEastAsia"/>
          <w:kern w:val="0"/>
          <w:szCs w:val="21"/>
        </w:rPr>
        <w:t>一期6月26日-7月14日；二期：7月17日-8月4日；</w:t>
      </w:r>
      <w:r>
        <w:rPr>
          <w:rFonts w:hint="eastAsia" w:asciiTheme="minorEastAsia" w:hAnsiTheme="minorEastAsia"/>
          <w:b/>
          <w:kern w:val="0"/>
          <w:szCs w:val="21"/>
        </w:rPr>
        <w:t>申请截至：</w:t>
      </w:r>
      <w:r>
        <w:rPr>
          <w:rFonts w:hint="eastAsia" w:asciiTheme="minorEastAsia" w:hAnsiTheme="minorEastAsia"/>
          <w:kern w:val="0"/>
          <w:szCs w:val="21"/>
        </w:rPr>
        <w:t>4月30日</w:t>
      </w:r>
    </w:p>
    <w:p>
      <w:pPr>
        <w:jc w:val="left"/>
        <w:rPr>
          <w:rFonts w:asciiTheme="minorEastAsia" w:hAnsiTheme="minorEastAsia"/>
          <w:kern w:val="0"/>
          <w:szCs w:val="21"/>
        </w:rPr>
      </w:pPr>
    </w:p>
    <w:p>
      <w:pPr>
        <w:jc w:val="center"/>
        <w:rPr>
          <w:rFonts w:asciiTheme="minorEastAsia" w:hAnsiTheme="minorEastAsia"/>
          <w:b/>
          <w:bCs/>
          <w:szCs w:val="21"/>
        </w:rPr>
      </w:pPr>
      <w:r>
        <w:rPr>
          <w:rFonts w:hint="eastAsia" w:asciiTheme="minorEastAsia" w:hAnsiTheme="minorEastAsia"/>
          <w:b/>
          <w:kern w:val="0"/>
          <w:szCs w:val="21"/>
          <w:highlight w:val="yellow"/>
        </w:rPr>
        <w:t>项目2：</w:t>
      </w:r>
      <w:r>
        <w:rPr>
          <w:rFonts w:hint="eastAsia" w:asciiTheme="minorEastAsia" w:hAnsiTheme="minorEastAsia"/>
          <w:b/>
          <w:bCs/>
          <w:szCs w:val="21"/>
          <w:highlight w:val="yellow"/>
        </w:rPr>
        <w:t>英语文化项目</w:t>
      </w:r>
    </w:p>
    <w:p>
      <w:pPr>
        <w:rPr>
          <w:rFonts w:asciiTheme="minorEastAsia" w:hAnsiTheme="minorEastAsia"/>
          <w:bCs/>
          <w:szCs w:val="21"/>
        </w:rPr>
      </w:pPr>
      <w:r>
        <w:rPr>
          <w:rFonts w:hint="eastAsia" w:asciiTheme="minorEastAsia" w:hAnsiTheme="minorEastAsia"/>
          <w:b/>
          <w:bCs/>
          <w:szCs w:val="21"/>
        </w:rPr>
        <w:t>项目内容：</w:t>
      </w:r>
      <w:r>
        <w:rPr>
          <w:rFonts w:hint="eastAsia" w:asciiTheme="minorEastAsia" w:hAnsiTheme="minorEastAsia"/>
          <w:bCs/>
          <w:szCs w:val="21"/>
        </w:rPr>
        <w:t>通过以完成任务的各种活动从而提高口语、听力、阅读和写作等关键的英语技能、交际能力。具体包括：英语课程、访问准备、科研项目、演示技巧、报告撰写。期间伦敦大学学院将为学生的游览做准备，往年游览包括伦敦东区（多文化伦敦）、泰特英国美术馆（英国艺术）、伦敦剧院（英国剧院）、伦敦交通博物馆（英国交通）每年具体安排将有所变动，具体根据实际情况调整。</w:t>
      </w:r>
    </w:p>
    <w:p>
      <w:pPr>
        <w:rPr>
          <w:rFonts w:asciiTheme="minorEastAsia" w:hAnsiTheme="minorEastAsia"/>
          <w:b/>
          <w:bCs/>
          <w:szCs w:val="21"/>
        </w:rPr>
      </w:pPr>
    </w:p>
    <w:p>
      <w:pPr>
        <w:jc w:val="left"/>
        <w:rPr>
          <w:rFonts w:asciiTheme="minorEastAsia" w:hAnsiTheme="minorEastAsia"/>
          <w:kern w:val="0"/>
          <w:szCs w:val="21"/>
        </w:rPr>
      </w:pPr>
      <w:r>
        <w:rPr>
          <w:rFonts w:hint="eastAsia" w:asciiTheme="minorEastAsia" w:hAnsiTheme="minorEastAsia"/>
          <w:b/>
          <w:kern w:val="0"/>
          <w:szCs w:val="21"/>
        </w:rPr>
        <w:t>项目性质：</w:t>
      </w:r>
      <w:r>
        <w:rPr>
          <w:rFonts w:hint="eastAsia" w:asciiTheme="minorEastAsia" w:hAnsiTheme="minorEastAsia"/>
          <w:kern w:val="0"/>
          <w:szCs w:val="21"/>
        </w:rPr>
        <w:t>英语和文化交流；</w:t>
      </w:r>
      <w:r>
        <w:rPr>
          <w:rFonts w:hint="eastAsia" w:asciiTheme="minorEastAsia" w:hAnsiTheme="minorEastAsia"/>
          <w:b/>
          <w:kern w:val="0"/>
          <w:szCs w:val="21"/>
        </w:rPr>
        <w:t>适合专业：</w:t>
      </w:r>
      <w:r>
        <w:rPr>
          <w:rFonts w:hint="eastAsia" w:asciiTheme="minorEastAsia" w:hAnsiTheme="minorEastAsia"/>
          <w:kern w:val="0"/>
          <w:szCs w:val="21"/>
        </w:rPr>
        <w:t>有意提高英语技能和对英国文化感兴趣的学生；</w:t>
      </w:r>
      <w:r>
        <w:rPr>
          <w:rFonts w:hint="eastAsia" w:asciiTheme="minorEastAsia" w:hAnsiTheme="minorEastAsia"/>
          <w:b/>
          <w:kern w:val="0"/>
          <w:szCs w:val="21"/>
        </w:rPr>
        <w:t>亮点：</w:t>
      </w:r>
      <w:r>
        <w:rPr>
          <w:rFonts w:hint="eastAsia" w:asciiTheme="minorEastAsia" w:hAnsiTheme="minorEastAsia"/>
          <w:kern w:val="0"/>
          <w:szCs w:val="21"/>
        </w:rPr>
        <w:t>性价比高，3周项目费用仅2775英镑；项目针对性强，主要培训英语的实用技能；课程结构多样化包括课程、科研、访问、报告撰写、伦敦著名景点，博物馆等游览；</w:t>
      </w:r>
      <w:r>
        <w:rPr>
          <w:rFonts w:hint="eastAsia" w:asciiTheme="minorEastAsia" w:hAnsiTheme="minorEastAsia"/>
          <w:b/>
          <w:kern w:val="0"/>
          <w:szCs w:val="21"/>
        </w:rPr>
        <w:t>收获：</w:t>
      </w:r>
      <w:r>
        <w:rPr>
          <w:rFonts w:hint="eastAsia" w:asciiTheme="minorEastAsia" w:hAnsiTheme="minorEastAsia"/>
          <w:kern w:val="0"/>
          <w:szCs w:val="21"/>
        </w:rPr>
        <w:t>官方证书、表现报告、有机会获得教授推荐信；</w:t>
      </w:r>
      <w:r>
        <w:rPr>
          <w:rFonts w:hint="eastAsia" w:asciiTheme="minorEastAsia" w:hAnsiTheme="minorEastAsia"/>
          <w:b/>
          <w:kern w:val="0"/>
          <w:szCs w:val="21"/>
        </w:rPr>
        <w:t>上课形式：</w:t>
      </w:r>
      <w:r>
        <w:rPr>
          <w:rFonts w:hint="eastAsia" w:asciiTheme="minorEastAsia" w:hAnsiTheme="minorEastAsia"/>
          <w:kern w:val="0"/>
          <w:szCs w:val="21"/>
        </w:rPr>
        <w:t>赴英国学习；</w:t>
      </w:r>
      <w:r>
        <w:rPr>
          <w:rFonts w:hint="eastAsia" w:asciiTheme="minorEastAsia" w:hAnsiTheme="minorEastAsia"/>
          <w:b/>
          <w:kern w:val="0"/>
          <w:szCs w:val="21"/>
        </w:rPr>
        <w:t>费用预估</w:t>
      </w:r>
      <w:r>
        <w:rPr>
          <w:rFonts w:hint="eastAsia" w:asciiTheme="minorEastAsia" w:hAnsiTheme="minorEastAsia"/>
          <w:kern w:val="0"/>
          <w:szCs w:val="21"/>
        </w:rPr>
        <w:t>：2775英镑；</w:t>
      </w:r>
      <w:r>
        <w:rPr>
          <w:rFonts w:hint="eastAsia" w:asciiTheme="minorEastAsia" w:hAnsiTheme="minorEastAsia"/>
          <w:b/>
          <w:kern w:val="0"/>
          <w:szCs w:val="21"/>
        </w:rPr>
        <w:t>项目日期：</w:t>
      </w:r>
      <w:r>
        <w:rPr>
          <w:rFonts w:hint="eastAsia" w:asciiTheme="minorEastAsia" w:hAnsiTheme="minorEastAsia"/>
          <w:kern w:val="0"/>
          <w:szCs w:val="21"/>
        </w:rPr>
        <w:t>8月7日-8月25日；</w:t>
      </w:r>
      <w:r>
        <w:rPr>
          <w:rFonts w:hint="eastAsia" w:asciiTheme="minorEastAsia" w:hAnsiTheme="minorEastAsia"/>
          <w:b/>
          <w:kern w:val="0"/>
          <w:szCs w:val="21"/>
        </w:rPr>
        <w:t>申请截止：</w:t>
      </w:r>
      <w:r>
        <w:rPr>
          <w:rFonts w:hint="eastAsia" w:asciiTheme="minorEastAsia" w:hAnsiTheme="minorEastAsia"/>
          <w:kern w:val="0"/>
          <w:szCs w:val="21"/>
        </w:rPr>
        <w:t>5月15日（申请者多，满班截止，早申请）；</w:t>
      </w:r>
      <w:r>
        <w:rPr>
          <w:rFonts w:asciiTheme="minorEastAsia" w:hAnsiTheme="minorEastAsia"/>
          <w:kern w:val="0"/>
          <w:szCs w:val="21"/>
        </w:rPr>
        <w:t xml:space="preserve"> </w:t>
      </w:r>
    </w:p>
    <w:p>
      <w:pPr>
        <w:rPr>
          <w:rFonts w:asciiTheme="minorEastAsia" w:hAnsiTheme="minorEastAsia"/>
          <w:b/>
          <w:color w:val="0000FF"/>
          <w:kern w:val="0"/>
          <w:szCs w:val="21"/>
        </w:rPr>
      </w:pPr>
    </w:p>
    <w:p>
      <w:pPr>
        <w:jc w:val="center"/>
        <w:rPr>
          <w:rFonts w:hint="eastAsia" w:asciiTheme="minorEastAsia" w:hAnsiTheme="minorEastAsia"/>
          <w:b/>
          <w:color w:val="auto"/>
          <w:kern w:val="0"/>
          <w:szCs w:val="21"/>
          <w:highlight w:val="yellow"/>
        </w:rPr>
      </w:pPr>
      <w:r>
        <w:rPr>
          <w:rFonts w:hint="eastAsia" w:asciiTheme="minorEastAsia" w:hAnsiTheme="minorEastAsia"/>
          <w:b/>
          <w:color w:val="auto"/>
          <w:kern w:val="0"/>
          <w:szCs w:val="21"/>
          <w:highlight w:val="yellow"/>
        </w:rPr>
        <w:t>加州大学伯克利分校</w:t>
      </w:r>
    </w:p>
    <w:p>
      <w:pPr>
        <w:jc w:val="center"/>
        <w:rPr>
          <w:b/>
          <w:highlight w:val="yellow"/>
        </w:rPr>
      </w:pPr>
      <w:r>
        <w:rPr>
          <w:rFonts w:hint="eastAsia"/>
          <w:b/>
          <w:highlight w:val="yellow"/>
        </w:rPr>
        <w:t>项目1：暑期全部专业学分课程</w:t>
      </w:r>
    </w:p>
    <w:p>
      <w:pPr>
        <w:rPr>
          <w:rFonts w:asciiTheme="minorEastAsia" w:hAnsiTheme="minorEastAsia"/>
          <w:kern w:val="0"/>
          <w:szCs w:val="21"/>
        </w:rPr>
      </w:pPr>
      <w:r>
        <w:rPr>
          <w:rFonts w:asciiTheme="minorEastAsia" w:hAnsiTheme="minorEastAsia"/>
          <w:b/>
          <w:kern w:val="0"/>
          <w:szCs w:val="21"/>
        </w:rPr>
        <w:t>项目内容：</w:t>
      </w:r>
      <w:r>
        <w:rPr>
          <w:rFonts w:hint="eastAsia" w:asciiTheme="minorEastAsia" w:hAnsiTheme="minorEastAsia"/>
          <w:kern w:val="0"/>
          <w:szCs w:val="21"/>
        </w:rPr>
        <w:t>700多门课程，供全世界以及伯克利当地学校选择，修读3-7个学分；课程包含工程、计算机、文科、医学、理工、商科、建筑、电影电视，艺术人文等所有专业方向；业余时间可赴洛杉矶、旧金山等地区游览；学校同时组织各种活动供同学们参加。</w:t>
      </w:r>
    </w:p>
    <w:p>
      <w:pPr>
        <w:rPr>
          <w:rFonts w:asciiTheme="minorEastAsia" w:hAnsiTheme="minorEastAsia"/>
          <w:kern w:val="0"/>
          <w:szCs w:val="21"/>
        </w:rPr>
      </w:pPr>
    </w:p>
    <w:p>
      <w:pPr>
        <w:autoSpaceDE w:val="0"/>
        <w:autoSpaceDN w:val="0"/>
        <w:adjustRightInd w:val="0"/>
        <w:jc w:val="left"/>
        <w:rPr>
          <w:rFonts w:ascii="宋体" w:eastAsia="宋体" w:cs="宋体"/>
          <w:kern w:val="0"/>
          <w:szCs w:val="21"/>
        </w:rPr>
      </w:pPr>
      <w:r>
        <w:rPr>
          <w:rFonts w:hint="eastAsia" w:asciiTheme="minorEastAsia" w:hAnsiTheme="minorEastAsia"/>
          <w:b/>
          <w:kern w:val="0"/>
          <w:szCs w:val="21"/>
        </w:rPr>
        <w:t>项目性质：</w:t>
      </w:r>
      <w:r>
        <w:rPr>
          <w:rFonts w:hint="eastAsia" w:asciiTheme="minorEastAsia" w:hAnsiTheme="minorEastAsia"/>
          <w:kern w:val="0"/>
          <w:szCs w:val="21"/>
        </w:rPr>
        <w:t>专业学分</w:t>
      </w:r>
      <w:r>
        <w:rPr>
          <w:rFonts w:hint="eastAsia" w:asciiTheme="minorEastAsia" w:hAnsiTheme="minorEastAsia"/>
          <w:b/>
          <w:kern w:val="0"/>
          <w:szCs w:val="21"/>
        </w:rPr>
        <w:t>；适合人群：</w:t>
      </w:r>
      <w:r>
        <w:rPr>
          <w:rFonts w:hint="eastAsia" w:asciiTheme="minorEastAsia" w:hAnsiTheme="minorEastAsia"/>
          <w:kern w:val="0"/>
          <w:szCs w:val="21"/>
        </w:rPr>
        <w:t>全部专业</w:t>
      </w:r>
      <w:r>
        <w:rPr>
          <w:rFonts w:hint="eastAsia" w:asciiTheme="minorEastAsia" w:hAnsiTheme="minorEastAsia"/>
          <w:b/>
          <w:kern w:val="0"/>
          <w:szCs w:val="21"/>
        </w:rPr>
        <w:t>；亮点：</w:t>
      </w:r>
      <w:r>
        <w:rPr>
          <w:rFonts w:hint="eastAsia" w:asciiTheme="minorEastAsia" w:hAnsiTheme="minorEastAsia"/>
          <w:kern w:val="0"/>
          <w:szCs w:val="21"/>
        </w:rPr>
        <w:t>开放课程广泛，提供700多门课程，与伯克利的学生共同插班学习；世界顶级教授授课，有机会获得推荐信；地处加州，旧金山湾区，生活丰富多彩；Summer分为7个Session学习时间段，时间灵活</w:t>
      </w:r>
      <w:r>
        <w:rPr>
          <w:rFonts w:hint="eastAsia" w:asciiTheme="minorEastAsia" w:hAnsiTheme="minorEastAsia"/>
          <w:b/>
          <w:kern w:val="0"/>
          <w:szCs w:val="21"/>
        </w:rPr>
        <w:t>；</w:t>
      </w:r>
      <w:r>
        <w:rPr>
          <w:rFonts w:hint="eastAsia" w:ascii="宋体" w:eastAsia="宋体" w:cs="宋体"/>
          <w:kern w:val="0"/>
          <w:szCs w:val="21"/>
        </w:rPr>
        <w:t>该项目为海外官方授权项目，学生将与当地学生同步选课，将比其它国际生提前</w:t>
      </w:r>
      <w:r>
        <w:rPr>
          <w:rFonts w:ascii="TimesNewRomanPSMT" w:eastAsia="TimesNewRomanPSMT" w:cs="TimesNewRomanPSMT"/>
          <w:kern w:val="0"/>
          <w:szCs w:val="21"/>
        </w:rPr>
        <w:t xml:space="preserve">2 </w:t>
      </w:r>
      <w:r>
        <w:rPr>
          <w:rFonts w:hint="eastAsia" w:ascii="宋体" w:eastAsia="宋体" w:cs="宋体"/>
          <w:kern w:val="0"/>
          <w:szCs w:val="21"/>
        </w:rPr>
        <w:t>周获得选课权利；</w:t>
      </w:r>
      <w:r>
        <w:rPr>
          <w:rFonts w:hint="eastAsia" w:asciiTheme="minorEastAsia" w:hAnsiTheme="minorEastAsia"/>
          <w:b/>
          <w:kern w:val="0"/>
          <w:szCs w:val="21"/>
        </w:rPr>
        <w:t>收获：</w:t>
      </w:r>
      <w:r>
        <w:rPr>
          <w:rFonts w:hint="eastAsia" w:asciiTheme="minorEastAsia" w:hAnsiTheme="minorEastAsia"/>
          <w:kern w:val="0"/>
          <w:szCs w:val="21"/>
        </w:rPr>
        <w:t>成绩单、学分、有机会获得教授推荐信</w:t>
      </w:r>
      <w:r>
        <w:rPr>
          <w:rFonts w:hint="eastAsia" w:asciiTheme="minorEastAsia" w:hAnsiTheme="minorEastAsia"/>
          <w:b/>
          <w:kern w:val="0"/>
          <w:szCs w:val="21"/>
        </w:rPr>
        <w:t>；上课形式：</w:t>
      </w:r>
      <w:r>
        <w:rPr>
          <w:rFonts w:hint="eastAsia" w:asciiTheme="minorEastAsia" w:hAnsiTheme="minorEastAsia"/>
          <w:kern w:val="0"/>
          <w:szCs w:val="21"/>
        </w:rPr>
        <w:t>赴美国学习；</w:t>
      </w:r>
      <w:r>
        <w:rPr>
          <w:rFonts w:hint="eastAsia" w:asciiTheme="minorEastAsia" w:hAnsiTheme="minorEastAsia"/>
          <w:b/>
          <w:kern w:val="0"/>
          <w:szCs w:val="21"/>
        </w:rPr>
        <w:t>费用预估</w:t>
      </w:r>
      <w:r>
        <w:rPr>
          <w:rFonts w:hint="eastAsia" w:asciiTheme="minorEastAsia" w:hAnsiTheme="minorEastAsia"/>
          <w:kern w:val="0"/>
          <w:szCs w:val="21"/>
        </w:rPr>
        <w:t>：$4075美金（3学分）；</w:t>
      </w:r>
      <w:r>
        <w:rPr>
          <w:rFonts w:hint="eastAsia" w:asciiTheme="minorEastAsia" w:hAnsiTheme="minorEastAsia"/>
          <w:b/>
          <w:kern w:val="0"/>
          <w:szCs w:val="21"/>
        </w:rPr>
        <w:t>项目日期：</w:t>
      </w:r>
      <w:r>
        <w:rPr>
          <w:rFonts w:hint="eastAsia" w:asciiTheme="minorEastAsia" w:hAnsiTheme="minorEastAsia"/>
          <w:kern w:val="0"/>
          <w:szCs w:val="21"/>
        </w:rPr>
        <w:t>5月-8月（不同时段均有课程）</w:t>
      </w:r>
      <w:r>
        <w:rPr>
          <w:rFonts w:hint="eastAsia" w:asciiTheme="minorEastAsia" w:hAnsiTheme="minorEastAsia"/>
          <w:b/>
          <w:kern w:val="0"/>
          <w:szCs w:val="21"/>
        </w:rPr>
        <w:t>；申请截至：</w:t>
      </w:r>
      <w:r>
        <w:rPr>
          <w:rFonts w:hint="eastAsia" w:asciiTheme="minorEastAsia" w:hAnsiTheme="minorEastAsia"/>
          <w:kern w:val="0"/>
          <w:szCs w:val="21"/>
        </w:rPr>
        <w:t>4月1日-6月1日；</w:t>
      </w:r>
      <w:r>
        <w:rPr>
          <w:rFonts w:asciiTheme="minorEastAsia" w:hAnsiTheme="minorEastAsia"/>
          <w:b/>
          <w:kern w:val="0"/>
          <w:szCs w:val="21"/>
        </w:rPr>
        <w:t xml:space="preserve"> </w:t>
      </w:r>
    </w:p>
    <w:p>
      <w:pPr>
        <w:rPr>
          <w:rFonts w:asciiTheme="minorEastAsia" w:hAnsiTheme="minorEastAsia"/>
          <w:kern w:val="0"/>
          <w:szCs w:val="21"/>
        </w:rPr>
      </w:pPr>
    </w:p>
    <w:p>
      <w:pPr>
        <w:jc w:val="center"/>
        <w:rPr>
          <w:b/>
          <w:highlight w:val="yellow"/>
        </w:rPr>
      </w:pPr>
      <w:r>
        <w:rPr>
          <w:b/>
          <w:highlight w:val="yellow"/>
        </w:rPr>
        <w:t>项目</w:t>
      </w:r>
      <w:r>
        <w:rPr>
          <w:rFonts w:hint="eastAsia"/>
          <w:b/>
          <w:highlight w:val="yellow"/>
        </w:rPr>
        <w:t>2：环境设计暑期课程（</w:t>
      </w:r>
      <w:r>
        <w:rPr>
          <w:rFonts w:hint="eastAsia" w:asciiTheme="minorEastAsia" w:hAnsiTheme="minorEastAsia"/>
          <w:b/>
          <w:kern w:val="0"/>
          <w:szCs w:val="21"/>
          <w:highlight w:val="yellow"/>
        </w:rPr>
        <w:t>建筑、园林、城市规划、</w:t>
      </w:r>
      <w:r>
        <w:rPr>
          <w:rFonts w:hint="eastAsia" w:cs="宋体" w:asciiTheme="minorEastAsia" w:hAnsiTheme="minorEastAsia"/>
          <w:b/>
          <w:color w:val="000000" w:themeColor="text1"/>
          <w:szCs w:val="21"/>
          <w:highlight w:val="yellow"/>
          <w14:textFill>
            <w14:solidFill>
              <w14:schemeClr w14:val="tx1"/>
            </w14:solidFill>
          </w14:textFill>
        </w:rPr>
        <w:t>可持续城市创新设计</w:t>
      </w:r>
      <w:r>
        <w:rPr>
          <w:rFonts w:hint="eastAsia"/>
          <w:b/>
          <w:highlight w:val="yellow"/>
        </w:rPr>
        <w:t>）</w:t>
      </w:r>
    </w:p>
    <w:p>
      <w:pPr>
        <w:rPr>
          <w:rFonts w:asciiTheme="minorEastAsia" w:hAnsiTheme="minorEastAsia"/>
          <w:szCs w:val="21"/>
        </w:rPr>
      </w:pPr>
      <w:r>
        <w:rPr>
          <w:rFonts w:asciiTheme="minorEastAsia" w:hAnsiTheme="minorEastAsia"/>
          <w:b/>
          <w:kern w:val="0"/>
          <w:szCs w:val="21"/>
        </w:rPr>
        <w:t>项目内容：</w:t>
      </w:r>
      <w:r>
        <w:rPr>
          <w:rFonts w:asciiTheme="minorEastAsia" w:hAnsiTheme="minorEastAsia"/>
          <w:kern w:val="0"/>
          <w:szCs w:val="21"/>
        </w:rPr>
        <w:t>综合性学习实践项目为期</w:t>
      </w:r>
      <w:r>
        <w:rPr>
          <w:rFonts w:hint="eastAsia" w:cs="宋体" w:asciiTheme="minorEastAsia" w:hAnsiTheme="minorEastAsia"/>
          <w:szCs w:val="21"/>
        </w:rPr>
        <w:t>6周，项目主要针对研究生申请建筑、城市规划和园林专业的本科学生。</w:t>
      </w:r>
      <w:r>
        <w:rPr>
          <w:rFonts w:hint="eastAsia" w:asciiTheme="minorEastAsia" w:hAnsiTheme="minorEastAsia"/>
          <w:kern w:val="0"/>
          <w:szCs w:val="21"/>
        </w:rPr>
        <w:t>不仅获得加州大学伯克利分校知名教授的知识传授，还利用旧金山发达城市的背景下学习，获得学生们最渴望的实操学习机会。学习各种建筑所需技能，</w:t>
      </w:r>
      <w:r>
        <w:rPr>
          <w:rFonts w:hint="eastAsia" w:asciiTheme="minorEastAsia" w:hAnsiTheme="minorEastAsia"/>
          <w:szCs w:val="21"/>
        </w:rPr>
        <w:t>大量时间在工作室、工作坊，并最终形成作品集</w:t>
      </w:r>
      <w:r>
        <w:rPr>
          <w:rFonts w:hint="eastAsia" w:cs="宋体" w:asciiTheme="minorEastAsia" w:hAnsiTheme="minorEastAsia"/>
          <w:szCs w:val="21"/>
        </w:rPr>
        <w:t>，作为研究生申请的辅助材料。项目根据专业分为</w:t>
      </w:r>
      <w:r>
        <w:rPr>
          <w:rFonts w:hint="eastAsia" w:cs="宋体" w:asciiTheme="minorEastAsia" w:hAnsiTheme="minorEastAsia"/>
          <w:b/>
          <w:szCs w:val="21"/>
        </w:rPr>
        <w:t>四个班</w:t>
      </w:r>
      <w:r>
        <w:rPr>
          <w:rFonts w:hint="eastAsia" w:cs="宋体" w:asciiTheme="minorEastAsia" w:hAnsiTheme="minorEastAsia"/>
          <w:szCs w:val="21"/>
        </w:rPr>
        <w:t>，</w:t>
      </w:r>
      <w:r>
        <w:rPr>
          <w:rFonts w:hint="eastAsia" w:cs="宋体" w:asciiTheme="minorEastAsia" w:hAnsiTheme="minorEastAsia"/>
          <w:b/>
          <w:szCs w:val="21"/>
        </w:rPr>
        <w:t>学生根据个人意向选择其中一个方向学习</w:t>
      </w:r>
      <w:r>
        <w:rPr>
          <w:rFonts w:hint="eastAsia" w:cs="宋体" w:asciiTheme="minorEastAsia" w:hAnsiTheme="minorEastAsia"/>
          <w:szCs w:val="21"/>
        </w:rPr>
        <w:t>。</w:t>
      </w:r>
      <w:r>
        <w:rPr>
          <w:rFonts w:hint="eastAsia" w:cs="宋体" w:asciiTheme="minorEastAsia" w:hAnsiTheme="minorEastAsia"/>
          <w:b/>
          <w:szCs w:val="21"/>
        </w:rPr>
        <w:t>园林班：</w:t>
      </w:r>
      <w:r>
        <w:rPr>
          <w:rFonts w:hint="eastAsia" w:cs="宋体" w:asciiTheme="minorEastAsia" w:hAnsiTheme="minorEastAsia"/>
          <w:szCs w:val="21"/>
        </w:rPr>
        <w:t>项目团队来自于教授、园林建筑专家、建筑学家、设计师。学习环境对园林建筑学的基本概念和知识，实现对包括</w:t>
      </w:r>
      <w:r>
        <w:rPr>
          <w:rFonts w:hint="eastAsia" w:cs="宋体" w:asciiTheme="minorEastAsia" w:hAnsiTheme="minorEastAsia"/>
          <w:color w:val="000000" w:themeColor="text1"/>
          <w:szCs w:val="21"/>
          <w14:textFill>
            <w14:solidFill>
              <w14:schemeClr w14:val="tx1"/>
            </w14:solidFill>
          </w14:textFill>
        </w:rPr>
        <w:t>生态学、公共空间、可持续和设计类的园林建筑学的认识和把握。由教授和当地的有经验的从业者带来讲座，内容涵盖园林建筑学和环境规划学科领域内的话题。学生能系统性和关联性地描述一个地点，并学会发掘其作为景观的潜力。</w:t>
      </w:r>
      <w:r>
        <w:rPr>
          <w:rFonts w:hint="eastAsia" w:cs="宋体" w:asciiTheme="minorEastAsia" w:hAnsiTheme="minorEastAsia"/>
          <w:bCs/>
          <w:color w:val="000000" w:themeColor="text1"/>
          <w:szCs w:val="21"/>
          <w14:textFill>
            <w14:solidFill>
              <w14:schemeClr w14:val="tx1"/>
            </w14:solidFill>
          </w14:textFill>
        </w:rPr>
        <w:t>用各种媒介进行实验，以揭示过程、空间和物质的隐藏方面。发展动手（模拟）和数字的表现技能来补充工作室课程。</w:t>
      </w:r>
      <w:r>
        <w:rPr>
          <w:rFonts w:hint="eastAsia" w:cs="宋体" w:asciiTheme="minorEastAsia" w:hAnsiTheme="minorEastAsia"/>
          <w:color w:val="000000" w:themeColor="text1"/>
          <w:szCs w:val="21"/>
          <w14:textFill>
            <w14:solidFill>
              <w14:schemeClr w14:val="tx1"/>
            </w14:solidFill>
          </w14:textFill>
        </w:rPr>
        <w:t>学习素描，绘图，3D建模和数字制造。</w:t>
      </w:r>
      <w:r>
        <w:rPr>
          <w:rFonts w:hint="eastAsia" w:cs="宋体" w:asciiTheme="minorEastAsia" w:hAnsiTheme="minorEastAsia"/>
          <w:bCs/>
          <w:color w:val="000000" w:themeColor="text1"/>
          <w:szCs w:val="21"/>
          <w14:textFill>
            <w14:solidFill>
              <w14:schemeClr w14:val="tx1"/>
            </w14:solidFill>
          </w14:textFill>
        </w:rPr>
        <w:t>学习组合制作、审查和展览。向学生介绍小组评论的结构，并给予来自指导员和嘉宾评论家的反馈</w:t>
      </w:r>
      <w:r>
        <w:rPr>
          <w:rFonts w:hint="eastAsia" w:cs="宋体" w:asciiTheme="minorEastAsia" w:hAnsiTheme="minorEastAsia"/>
          <w:color w:val="000000" w:themeColor="text1"/>
          <w:szCs w:val="21"/>
          <w14:textFill>
            <w14:solidFill>
              <w14:schemeClr w14:val="tx1"/>
            </w14:solidFill>
          </w14:textFill>
        </w:rPr>
        <w:t>。参观湾区及周边的具有代表性的风景圣地和建造工程。</w:t>
      </w:r>
      <w:r>
        <w:rPr>
          <w:rFonts w:hint="eastAsia" w:cs="宋体" w:asciiTheme="minorEastAsia" w:hAnsiTheme="minorEastAsia"/>
          <w:bCs/>
          <w:color w:val="000000" w:themeColor="text1"/>
          <w:szCs w:val="21"/>
          <w14:textFill>
            <w14:solidFill>
              <w14:schemeClr w14:val="tx1"/>
            </w14:solidFill>
          </w14:textFill>
        </w:rPr>
        <w:t>对著名的景观设计公司进行办公室访问</w:t>
      </w:r>
      <w:r>
        <w:rPr>
          <w:rFonts w:hint="eastAsia" w:cs="宋体" w:asciiTheme="minorEastAsia" w:hAnsiTheme="minorEastAsia"/>
          <w:color w:val="000000" w:themeColor="text1"/>
          <w:szCs w:val="21"/>
          <w14:textFill>
            <w14:solidFill>
              <w14:schemeClr w14:val="tx1"/>
            </w14:solidFill>
          </w14:textFill>
        </w:rPr>
        <w:t>，重点介绍职业方向实践和当地社区的参与。</w:t>
      </w:r>
      <w:r>
        <w:rPr>
          <w:rFonts w:hint="eastAsia" w:cs="宋体" w:asciiTheme="minorEastAsia" w:hAnsiTheme="minorEastAsia"/>
          <w:b/>
          <w:szCs w:val="21"/>
        </w:rPr>
        <w:t>建筑班：</w:t>
      </w:r>
      <w:r>
        <w:rPr>
          <w:rFonts w:hint="eastAsia"/>
          <w:color w:val="000000" w:themeColor="text1"/>
          <w14:textFill>
            <w14:solidFill>
              <w14:schemeClr w14:val="tx1"/>
            </w14:solidFill>
          </w14:textFill>
        </w:rPr>
        <w:t>学生不仅学习建筑设计的理论知识、哲学原理和技术实践，还将介绍工作室文化和建筑术语入门构建，并作为该领域进一步学术研究深造的工具。项目主要由工作室教学和媒体教学两大部分组成。课程将辅以系列讲座、实地考察、阅读和项目回顾。学生将在Bauer Wurster Hall工作室度过大部分时间，包括课工作室教学以及独立开发项目时。媒体教学将提供各种表现模式的历史/概念背景和实践知识。这些技术既有模拟，也有数字，通过绘图、建模和演示/投资组合开发，涵盖二维和三维的表征问题。</w:t>
      </w:r>
      <w:r>
        <w:rPr>
          <w:rFonts w:hint="eastAsia" w:cs="宋体" w:asciiTheme="minorEastAsia" w:hAnsiTheme="minorEastAsia"/>
          <w:b/>
          <w:szCs w:val="21"/>
        </w:rPr>
        <w:t>城市规划班：</w:t>
      </w:r>
      <w:r>
        <w:rPr>
          <w:rFonts w:hint="eastAsia" w:cs="宋体" w:asciiTheme="minorEastAsia" w:hAnsiTheme="minorEastAsia"/>
          <w:szCs w:val="21"/>
        </w:rPr>
        <w:t>从可持续发展的角度介绍城市规划的研究和实践</w:t>
      </w:r>
      <w:r>
        <w:rPr>
          <w:rFonts w:hint="eastAsia" w:asciiTheme="minorEastAsia" w:hAnsiTheme="minorEastAsia"/>
          <w:szCs w:val="21"/>
        </w:rPr>
        <w:t>。通过</w:t>
      </w:r>
      <w:r>
        <w:rPr>
          <w:rFonts w:hint="eastAsia" w:asciiTheme="minorEastAsia" w:hAnsiTheme="minorEastAsia"/>
          <w:bCs/>
          <w:color w:val="000000" w:themeColor="text1"/>
          <w:szCs w:val="21"/>
          <w14:textFill>
            <w14:solidFill>
              <w14:schemeClr w14:val="tx1"/>
            </w14:solidFill>
          </w14:textFill>
        </w:rPr>
        <w:t>互动性</w:t>
      </w:r>
      <w:r>
        <w:rPr>
          <w:rFonts w:hint="eastAsia" w:cs="宋体" w:asciiTheme="minorEastAsia" w:hAnsiTheme="minorEastAsia"/>
          <w:bCs/>
          <w:color w:val="000000" w:themeColor="text1"/>
          <w:szCs w:val="21"/>
          <w14:textFill>
            <w14:solidFill>
              <w14:schemeClr w14:val="tx1"/>
            </w14:solidFill>
          </w14:textFill>
        </w:rPr>
        <w:t>研讨会和讲座</w:t>
      </w:r>
      <w:r>
        <w:rPr>
          <w:rFonts w:hint="eastAsia" w:cs="宋体" w:asciiTheme="minorEastAsia" w:hAnsiTheme="minorEastAsia"/>
          <w:color w:val="000000" w:themeColor="text1"/>
          <w:szCs w:val="21"/>
          <w14:textFill>
            <w14:solidFill>
              <w14:schemeClr w14:val="tx1"/>
            </w14:solidFill>
          </w14:textFill>
        </w:rPr>
        <w:t>、</w:t>
      </w:r>
      <w:r>
        <w:rPr>
          <w:rFonts w:hint="eastAsia" w:cs="宋体" w:asciiTheme="minorEastAsia" w:hAnsiTheme="minorEastAsia"/>
          <w:bCs/>
          <w:color w:val="000000" w:themeColor="text1"/>
          <w:szCs w:val="21"/>
          <w14:textFill>
            <w14:solidFill>
              <w14:schemeClr w14:val="tx1"/>
            </w14:solidFill>
          </w14:textFill>
        </w:rPr>
        <w:t>实际动手操作的</w:t>
      </w:r>
      <w:r>
        <w:rPr>
          <w:rFonts w:hint="eastAsia" w:cs="宋体" w:asciiTheme="minorEastAsia" w:hAnsiTheme="minorEastAsia"/>
          <w:color w:val="000000" w:themeColor="text1"/>
          <w:szCs w:val="21"/>
          <w14:textFill>
            <w14:solidFill>
              <w14:schemeClr w14:val="tx1"/>
            </w14:solidFill>
          </w14:textFill>
        </w:rPr>
        <w:t>工作室、实地考察，对城市规划相关的可持续性问题进行探讨。参观当地具有代表性的城市规划项目，与项目负责人交流。</w:t>
      </w:r>
      <w:r>
        <w:rPr>
          <w:rFonts w:hint="eastAsia" w:cs="宋体" w:asciiTheme="minorEastAsia" w:hAnsiTheme="minorEastAsia"/>
          <w:bCs/>
          <w:color w:val="000000" w:themeColor="text1"/>
          <w:szCs w:val="21"/>
          <w14:textFill>
            <w14:solidFill>
              <w14:schemeClr w14:val="tx1"/>
            </w14:solidFill>
          </w14:textFill>
        </w:rPr>
        <w:t>向非专业的人群展示方案以及在多学科团队当中的实际工作能力、职业技能。</w:t>
      </w:r>
      <w:r>
        <w:rPr>
          <w:rFonts w:hint="eastAsia" w:cs="宋体" w:asciiTheme="minorEastAsia" w:hAnsiTheme="minorEastAsia"/>
          <w:szCs w:val="21"/>
        </w:rPr>
        <w:t>参与真实的旧金山湾区的城市规划项目作业，</w:t>
      </w:r>
      <w:r>
        <w:rPr>
          <w:rFonts w:hint="eastAsia" w:asciiTheme="minorEastAsia" w:hAnsiTheme="minorEastAsia"/>
          <w:bCs/>
          <w:color w:val="000000" w:themeColor="text1"/>
          <w:szCs w:val="21"/>
          <w14:textFill>
            <w14:solidFill>
              <w14:schemeClr w14:val="tx1"/>
            </w14:solidFill>
          </w14:textFill>
        </w:rPr>
        <w:t>向旧金山湾区具有影响力的组织的客户</w:t>
      </w:r>
      <w:r>
        <w:rPr>
          <w:rFonts w:hint="eastAsia" w:asciiTheme="minorEastAsia" w:hAnsiTheme="minorEastAsia"/>
          <w:color w:val="000000" w:themeColor="text1"/>
          <w:szCs w:val="21"/>
          <w14:textFill>
            <w14:solidFill>
              <w14:schemeClr w14:val="tx1"/>
            </w14:solidFill>
          </w14:textFill>
        </w:rPr>
        <w:t>提供真实的城市规划方案。</w:t>
      </w:r>
      <w:r>
        <w:rPr>
          <w:rFonts w:hint="eastAsia" w:cs="宋体" w:asciiTheme="minorEastAsia" w:hAnsiTheme="minorEastAsia"/>
          <w:color w:val="000000" w:themeColor="text1"/>
          <w:szCs w:val="21"/>
          <w14:textFill>
            <w14:solidFill>
              <w14:schemeClr w14:val="tx1"/>
            </w14:solidFill>
          </w14:textFill>
        </w:rPr>
        <w:t>探讨如何将规划目标转化为整个湾区切实可行的规划和政策干预，以获得规划编制、政策分析和客户关系的实际经验，并形成丰富的作品集</w:t>
      </w:r>
      <w:r>
        <w:rPr>
          <w:rFonts w:hint="eastAsia" w:cs="宋体" w:asciiTheme="minorEastAsia" w:hAnsiTheme="minorEastAsia"/>
          <w:bCs/>
          <w:color w:val="000000" w:themeColor="text1"/>
          <w:szCs w:val="21"/>
          <w14:textFill>
            <w14:solidFill>
              <w14:schemeClr w14:val="tx1"/>
            </w14:solidFill>
          </w14:textFill>
        </w:rPr>
        <w:t>为职业道路增添自己的作品集和项目经历</w:t>
      </w:r>
      <w:r>
        <w:rPr>
          <w:rFonts w:hint="eastAsia" w:cs="宋体" w:asciiTheme="minorEastAsia" w:hAnsiTheme="minorEastAsia"/>
          <w:color w:val="000000" w:themeColor="text1"/>
          <w:szCs w:val="21"/>
          <w14:textFill>
            <w14:solidFill>
              <w14:schemeClr w14:val="tx1"/>
            </w14:solidFill>
          </w14:textFill>
        </w:rPr>
        <w:t>。</w:t>
      </w:r>
      <w:r>
        <w:rPr>
          <w:rFonts w:hint="eastAsia" w:cs="宋体" w:asciiTheme="minorEastAsia" w:hAnsiTheme="minorEastAsia"/>
          <w:b/>
          <w:color w:val="000000" w:themeColor="text1"/>
          <w:szCs w:val="21"/>
          <w14:textFill>
            <w14:solidFill>
              <w14:schemeClr w14:val="tx1"/>
            </w14:solidFill>
          </w14:textFill>
        </w:rPr>
        <w:t>可持续城市创新设计班：</w:t>
      </w:r>
      <w:r>
        <w:rPr>
          <w:rFonts w:hint="eastAsia" w:cs="宋体" w:asciiTheme="minorEastAsia" w:hAnsiTheme="minorEastAsia"/>
          <w:color w:val="000000" w:themeColor="text1"/>
          <w:szCs w:val="21"/>
          <w14:textFill>
            <w14:solidFill>
              <w14:schemeClr w14:val="tx1"/>
            </w14:solidFill>
          </w14:textFill>
        </w:rPr>
        <w:t>该项目是一个为期五周</w:t>
      </w:r>
      <w:r>
        <w:rPr>
          <w:rFonts w:hint="eastAsia" w:cs="宋体" w:asciiTheme="minorEastAsia" w:hAnsiTheme="minorEastAsia"/>
          <w:szCs w:val="21"/>
        </w:rPr>
        <w:t>沉浸式、</w:t>
      </w:r>
      <w:r>
        <w:rPr>
          <w:rFonts w:hint="eastAsia" w:cs="宋体" w:asciiTheme="minorEastAsia" w:hAnsiTheme="minorEastAsia"/>
          <w:color w:val="000000" w:themeColor="text1"/>
          <w:szCs w:val="21"/>
          <w14:textFill>
            <w14:solidFill>
              <w14:schemeClr w14:val="tx1"/>
            </w14:solidFill>
          </w14:textFill>
        </w:rPr>
        <w:t>综合性跨学科项目，适合建筑、园林和城市规划的本科学生。项目引导</w:t>
      </w:r>
      <w:r>
        <w:rPr>
          <w:rFonts w:hint="eastAsia" w:cs="宋体" w:asciiTheme="minorEastAsia" w:hAnsiTheme="minorEastAsia"/>
          <w:szCs w:val="21"/>
        </w:rPr>
        <w:t>探索跨学科、多标量的城市环境设计和分析方法。学生将参与城市创新的讨论，并开发创造性的解决方案，以应对当今全球城市面临的紧迫挑战，</w:t>
      </w:r>
      <w:r>
        <w:rPr>
          <w:rFonts w:hint="eastAsia" w:asciiTheme="minorEastAsia" w:hAnsiTheme="minorEastAsia"/>
          <w:szCs w:val="21"/>
        </w:rPr>
        <w:t>让大学生体验如何通过创新设计应对气候变化、城市健康和公平。</w:t>
      </w:r>
      <w:r>
        <w:rPr>
          <w:rFonts w:hint="eastAsia" w:cs="宋体" w:asciiTheme="minorEastAsia" w:hAnsiTheme="minorEastAsia"/>
          <w:szCs w:val="21"/>
        </w:rPr>
        <w:t>参与者</w:t>
      </w:r>
      <w:r>
        <w:rPr>
          <w:rFonts w:hint="eastAsia" w:asciiTheme="minorEastAsia" w:hAnsiTheme="minorEastAsia"/>
          <w:szCs w:val="21"/>
        </w:rPr>
        <w:t>在加州大学伯克利分校教授、湾区城市学家、</w:t>
      </w:r>
      <w:r>
        <w:rPr>
          <w:rFonts w:hint="eastAsia" w:asciiTheme="minorEastAsia" w:hAnsiTheme="minorEastAsia"/>
          <w:bCs/>
          <w:szCs w:val="21"/>
        </w:rPr>
        <w:t>设计师、制造者和企业家</w:t>
      </w:r>
      <w:r>
        <w:rPr>
          <w:rFonts w:hint="eastAsia" w:asciiTheme="minorEastAsia" w:hAnsiTheme="minorEastAsia"/>
          <w:szCs w:val="21"/>
        </w:rPr>
        <w:t>的指导下，学习并使用以人为中心的创新设计，面对全球城市化最紧迫的挑战。参与</w:t>
      </w:r>
      <w:r>
        <w:rPr>
          <w:rFonts w:hint="eastAsia" w:asciiTheme="minorEastAsia" w:hAnsiTheme="minorEastAsia"/>
          <w:bCs/>
          <w:szCs w:val="21"/>
        </w:rPr>
        <w:t>全球城市化和可持续性</w:t>
      </w:r>
      <w:r>
        <w:rPr>
          <w:rFonts w:hint="eastAsia" w:asciiTheme="minorEastAsia" w:hAnsiTheme="minorEastAsia"/>
          <w:szCs w:val="21"/>
        </w:rPr>
        <w:t>研讨会和讲座，工作室工作坊，现场访问和实地考察，学生有机会探索和实现自己的创造性想法，同时与一些来自湾区设计社区最具前瞻性的研究人员和从业人员一起工作。</w:t>
      </w:r>
      <w:r>
        <w:rPr>
          <w:rFonts w:hint="eastAsia" w:cs="宋体" w:asciiTheme="minorEastAsia" w:hAnsiTheme="minorEastAsia"/>
          <w:szCs w:val="21"/>
        </w:rPr>
        <w:t>工作室会议和数字研讨会是项目的核心，</w:t>
      </w:r>
      <w:r>
        <w:rPr>
          <w:rFonts w:hint="eastAsia" w:cs="宋体" w:asciiTheme="minorEastAsia" w:hAnsiTheme="minorEastAsia"/>
          <w:bCs/>
          <w:szCs w:val="21"/>
        </w:rPr>
        <w:t>磨练基本的动手技能</w:t>
      </w:r>
      <w:r>
        <w:rPr>
          <w:rFonts w:hint="eastAsia" w:cs="宋体" w:asciiTheme="minorEastAsia" w:hAnsiTheme="minorEastAsia"/>
          <w:szCs w:val="21"/>
        </w:rPr>
        <w:t>，并鼓励学生自己的设计解决方案。学生们以小组为单位，</w:t>
      </w:r>
      <w:r>
        <w:rPr>
          <w:rFonts w:hint="eastAsia" w:cs="宋体" w:asciiTheme="minorEastAsia" w:hAnsiTheme="minorEastAsia"/>
          <w:bCs/>
          <w:szCs w:val="21"/>
        </w:rPr>
        <w:t>开发一个从设计概念到原型的项目，并将他们的最终成果呈现给导师和嘉宾评论家。</w:t>
      </w:r>
      <w:r>
        <w:rPr>
          <w:rFonts w:hint="eastAsia" w:cs="宋体" w:asciiTheme="minorEastAsia" w:hAnsiTheme="minorEastAsia"/>
          <w:szCs w:val="21"/>
        </w:rPr>
        <w:t>项目结束时</w:t>
      </w:r>
      <w:r>
        <w:rPr>
          <w:rFonts w:hint="eastAsia" w:asciiTheme="minorEastAsia" w:hAnsiTheme="minorEastAsia"/>
          <w:szCs w:val="21"/>
        </w:rPr>
        <w:t>学生将对城市动态有深刻的理解，拥有广泛的技能储备应对各种棘手的问题。</w:t>
      </w:r>
      <w:r>
        <w:rPr>
          <w:rFonts w:hint="eastAsia" w:asciiTheme="minorEastAsia" w:hAnsiTheme="minorEastAsia"/>
          <w:bCs/>
          <w:szCs w:val="21"/>
        </w:rPr>
        <w:t>项目通过</w:t>
      </w:r>
      <w:r>
        <w:rPr>
          <w:rFonts w:hint="eastAsia" w:asciiTheme="minorEastAsia" w:hAnsiTheme="minorEastAsia"/>
          <w:szCs w:val="21"/>
        </w:rPr>
        <w:t>城市创新与全球城市/全球挑战研讨会；客座讲座系列；实地考察；工作室会议和数字研讨会等多方式开展，为</w:t>
      </w:r>
      <w:r>
        <w:rPr>
          <w:rFonts w:hint="eastAsia" w:asciiTheme="minorEastAsia" w:hAnsiTheme="minorEastAsia"/>
          <w:bCs/>
          <w:szCs w:val="21"/>
        </w:rPr>
        <w:t>学术经历增添令人眼前一亮的成果。</w:t>
      </w:r>
    </w:p>
    <w:p>
      <w:pPr>
        <w:jc w:val="left"/>
        <w:rPr>
          <w:rFonts w:asciiTheme="minorEastAsia" w:hAnsiTheme="minorEastAsia"/>
          <w:kern w:val="0"/>
          <w:szCs w:val="21"/>
        </w:rPr>
      </w:pPr>
    </w:p>
    <w:p>
      <w:pPr>
        <w:rPr>
          <w:rFonts w:asciiTheme="minorEastAsia" w:hAnsiTheme="minorEastAsia"/>
          <w:szCs w:val="21"/>
        </w:rPr>
      </w:pPr>
      <w:r>
        <w:rPr>
          <w:rFonts w:hint="eastAsia" w:asciiTheme="minorEastAsia" w:hAnsiTheme="minorEastAsia"/>
          <w:b/>
          <w:kern w:val="0"/>
          <w:szCs w:val="21"/>
        </w:rPr>
        <w:t>项目性质：</w:t>
      </w:r>
      <w:r>
        <w:rPr>
          <w:rFonts w:hint="eastAsia" w:asciiTheme="minorEastAsia" w:hAnsiTheme="minorEastAsia"/>
          <w:kern w:val="0"/>
          <w:szCs w:val="21"/>
        </w:rPr>
        <w:t>专业学分</w:t>
      </w:r>
      <w:r>
        <w:rPr>
          <w:rFonts w:hint="eastAsia" w:asciiTheme="minorEastAsia" w:hAnsiTheme="minorEastAsia"/>
          <w:b/>
          <w:kern w:val="0"/>
          <w:szCs w:val="21"/>
        </w:rPr>
        <w:t>；适合专业：</w:t>
      </w:r>
      <w:r>
        <w:rPr>
          <w:rFonts w:hint="eastAsia" w:asciiTheme="minorEastAsia" w:hAnsiTheme="minorEastAsia"/>
          <w:kern w:val="0"/>
          <w:szCs w:val="21"/>
        </w:rPr>
        <w:t>建筑、园林、城市规划专业本科生（可持续城市创新设计班）。大四以及研究生（园林、建筑、城市规划班）；</w:t>
      </w:r>
      <w:r>
        <w:rPr>
          <w:rFonts w:hint="eastAsia" w:asciiTheme="minorEastAsia" w:hAnsiTheme="minorEastAsia"/>
          <w:b/>
          <w:kern w:val="0"/>
          <w:szCs w:val="21"/>
        </w:rPr>
        <w:t>亮点：</w:t>
      </w:r>
      <w:r>
        <w:rPr>
          <w:rFonts w:hint="eastAsia" w:asciiTheme="minorEastAsia" w:hAnsiTheme="minorEastAsia"/>
          <w:kern w:val="0"/>
          <w:szCs w:val="21"/>
        </w:rPr>
        <w:t>大量的工作坊学习和作业时间，多媒体教学，丰富的户外实践活动。获得作品用于研究申请或者职业发展的重要支撑材料；项目以综合学习为目的，重点实际操作设计作品和产品。获得加州大学伯克利分校知名教授的知识传授，获得学生们最渴望的实操学习机会；学术和业界强师资；</w:t>
      </w:r>
      <w:r>
        <w:rPr>
          <w:rFonts w:hint="eastAsia" w:asciiTheme="minorEastAsia" w:hAnsiTheme="minorEastAsia"/>
          <w:szCs w:val="21"/>
        </w:rPr>
        <w:t>通过研讨会；客座讲座系列；实地考察；工作室会议和数字研讨会等多方式开展。</w:t>
      </w:r>
      <w:r>
        <w:rPr>
          <w:rFonts w:hint="eastAsia" w:asciiTheme="minorEastAsia" w:hAnsiTheme="minorEastAsia"/>
          <w:b/>
          <w:kern w:val="0"/>
          <w:szCs w:val="21"/>
        </w:rPr>
        <w:t>收获：</w:t>
      </w:r>
      <w:r>
        <w:rPr>
          <w:rFonts w:hint="eastAsia" w:asciiTheme="minorEastAsia" w:hAnsiTheme="minorEastAsia"/>
          <w:kern w:val="0"/>
          <w:szCs w:val="21"/>
        </w:rPr>
        <w:t>成绩单、学分、作品、有机会获得教授推荐信</w:t>
      </w:r>
      <w:r>
        <w:rPr>
          <w:rFonts w:hint="eastAsia" w:asciiTheme="minorEastAsia" w:hAnsiTheme="minorEastAsia"/>
          <w:b/>
          <w:kern w:val="0"/>
          <w:szCs w:val="21"/>
        </w:rPr>
        <w:t>；上课形式：</w:t>
      </w:r>
      <w:r>
        <w:rPr>
          <w:rFonts w:hint="eastAsia" w:asciiTheme="minorEastAsia" w:hAnsiTheme="minorEastAsia"/>
          <w:kern w:val="0"/>
          <w:szCs w:val="21"/>
        </w:rPr>
        <w:t>赴美国学习；</w:t>
      </w:r>
      <w:r>
        <w:rPr>
          <w:rFonts w:hint="eastAsia" w:asciiTheme="minorEastAsia" w:hAnsiTheme="minorEastAsia"/>
          <w:b/>
          <w:kern w:val="0"/>
          <w:szCs w:val="21"/>
        </w:rPr>
        <w:t>费用预估</w:t>
      </w:r>
      <w:r>
        <w:rPr>
          <w:rFonts w:hint="eastAsia" w:asciiTheme="minorEastAsia" w:hAnsiTheme="minorEastAsia"/>
          <w:kern w:val="0"/>
          <w:szCs w:val="21"/>
        </w:rPr>
        <w:t>：9040美金（海外可根据实际情况有所调整）</w:t>
      </w:r>
      <w:r>
        <w:rPr>
          <w:rFonts w:hint="eastAsia" w:asciiTheme="minorEastAsia" w:hAnsiTheme="minorEastAsia"/>
          <w:b/>
          <w:kern w:val="0"/>
          <w:szCs w:val="21"/>
        </w:rPr>
        <w:t>；项目日期：</w:t>
      </w:r>
      <w:r>
        <w:rPr>
          <w:rFonts w:hint="eastAsia" w:asciiTheme="minorEastAsia" w:hAnsiTheme="minorEastAsia"/>
          <w:kern w:val="0"/>
          <w:szCs w:val="21"/>
        </w:rPr>
        <w:t>7月3日-8月11日（园林、建筑、城市规划班）；7月3日-8月4日（可持续城市创新设计班）</w:t>
      </w:r>
      <w:r>
        <w:rPr>
          <w:rFonts w:hint="eastAsia" w:asciiTheme="minorEastAsia" w:hAnsiTheme="minorEastAsia"/>
          <w:b/>
          <w:kern w:val="0"/>
          <w:szCs w:val="21"/>
        </w:rPr>
        <w:t>申请截至：</w:t>
      </w:r>
      <w:r>
        <w:rPr>
          <w:rFonts w:hint="eastAsia" w:asciiTheme="minorEastAsia" w:hAnsiTheme="minorEastAsia"/>
          <w:kern w:val="0"/>
          <w:szCs w:val="21"/>
        </w:rPr>
        <w:t>4月25日；（项目竞争大，尽早申请）</w:t>
      </w:r>
    </w:p>
    <w:p>
      <w:pPr>
        <w:jc w:val="left"/>
        <w:rPr>
          <w:rFonts w:asciiTheme="minorEastAsia" w:hAnsiTheme="minorEastAsia"/>
          <w:b/>
          <w:kern w:val="0"/>
          <w:szCs w:val="21"/>
        </w:rPr>
      </w:pPr>
    </w:p>
    <w:p>
      <w:pPr>
        <w:jc w:val="center"/>
        <w:rPr>
          <w:b/>
          <w:highlight w:val="yellow"/>
        </w:rPr>
      </w:pPr>
      <w:r>
        <w:rPr>
          <w:rFonts w:hint="eastAsia"/>
          <w:b/>
          <w:highlight w:val="yellow"/>
        </w:rPr>
        <w:t>项目3：环境设计线上项目（</w:t>
      </w:r>
      <w:r>
        <w:rPr>
          <w:rFonts w:hint="eastAsia"/>
          <w:b/>
          <w:spacing w:val="-7"/>
          <w:szCs w:val="21"/>
          <w:highlight w:val="yellow"/>
        </w:rPr>
        <w:t>建筑、景观和城市规划</w:t>
      </w:r>
      <w:r>
        <w:rPr>
          <w:rFonts w:hint="eastAsia"/>
          <w:b/>
          <w:highlight w:val="yellow"/>
        </w:rPr>
        <w:t>）</w:t>
      </w:r>
    </w:p>
    <w:p>
      <w:pPr>
        <w:jc w:val="left"/>
        <w:rPr>
          <w:spacing w:val="-4"/>
          <w:kern w:val="0"/>
          <w:szCs w:val="21"/>
        </w:rPr>
      </w:pPr>
      <w:r>
        <w:rPr>
          <w:rFonts w:hint="eastAsia" w:asciiTheme="minorEastAsia" w:hAnsiTheme="minorEastAsia"/>
          <w:b/>
          <w:szCs w:val="21"/>
        </w:rPr>
        <w:t>项目内容；</w:t>
      </w:r>
      <w:r>
        <w:rPr>
          <w:rFonts w:hint="eastAsia"/>
          <w:spacing w:val="-4"/>
          <w:kern w:val="0"/>
          <w:szCs w:val="21"/>
        </w:rPr>
        <w:t>环境设计项目工作室将以为期两周的城市分析项目开始，该环节将追踪旧金山湾区的演变，从一个普通活水/景观，随着时间的推移，转化为大量历史为背景的设计风貌，这些片段和风貌累积成一个由建筑、基础设施和人组成的著名世界级城市环境。接下来的六周，学生们将制作侧重于空间性和激进表现的模型，最终将在旧金山的一个建筑项目中实现。项目将通过理论课程、工作室、评论、讲座、媒体实验室课程等多方式展开！</w:t>
      </w:r>
    </w:p>
    <w:p>
      <w:pPr>
        <w:jc w:val="left"/>
        <w:rPr>
          <w:spacing w:val="-4"/>
          <w:kern w:val="0"/>
          <w:szCs w:val="21"/>
        </w:rPr>
      </w:pPr>
    </w:p>
    <w:p>
      <w:pPr>
        <w:rPr>
          <w:rFonts w:hAnsi="宋体"/>
          <w:szCs w:val="21"/>
        </w:rPr>
      </w:pPr>
      <w:r>
        <w:rPr>
          <w:rFonts w:hint="eastAsia" w:asciiTheme="minorEastAsia" w:hAnsiTheme="minorEastAsia"/>
          <w:b/>
          <w:kern w:val="0"/>
          <w:szCs w:val="21"/>
        </w:rPr>
        <w:t>项目性质：</w:t>
      </w:r>
      <w:r>
        <w:rPr>
          <w:rFonts w:hint="eastAsia" w:asciiTheme="minorEastAsia" w:hAnsiTheme="minorEastAsia"/>
          <w:kern w:val="0"/>
          <w:szCs w:val="21"/>
        </w:rPr>
        <w:t>专业学分；</w:t>
      </w:r>
      <w:r>
        <w:rPr>
          <w:rFonts w:hint="eastAsia" w:asciiTheme="minorEastAsia" w:hAnsiTheme="minorEastAsia"/>
          <w:b/>
          <w:kern w:val="0"/>
          <w:szCs w:val="21"/>
        </w:rPr>
        <w:t>适合专业：</w:t>
      </w:r>
      <w:r>
        <w:rPr>
          <w:rFonts w:hint="eastAsia"/>
          <w:spacing w:val="-7"/>
          <w:szCs w:val="21"/>
        </w:rPr>
        <w:t>意向申请</w:t>
      </w:r>
      <w:r>
        <w:rPr>
          <w:rFonts w:hint="eastAsia"/>
          <w:b/>
          <w:spacing w:val="-7"/>
          <w:szCs w:val="21"/>
        </w:rPr>
        <w:t>建筑、景观和城市规划</w:t>
      </w:r>
      <w:r>
        <w:rPr>
          <w:rFonts w:hint="eastAsia"/>
          <w:spacing w:val="-7"/>
          <w:szCs w:val="21"/>
        </w:rPr>
        <w:t>等环境设计学科研究生项目的大四学生、研究生</w:t>
      </w:r>
      <w:r>
        <w:rPr>
          <w:rFonts w:hint="eastAsia" w:asciiTheme="minorEastAsia" w:hAnsiTheme="minorEastAsia"/>
          <w:b/>
          <w:kern w:val="0"/>
          <w:szCs w:val="21"/>
        </w:rPr>
        <w:t>；</w:t>
      </w:r>
      <w:r>
        <w:rPr>
          <w:rFonts w:hint="eastAsia"/>
          <w:b/>
          <w:spacing w:val="-7"/>
          <w:szCs w:val="21"/>
        </w:rPr>
        <w:t>亮点：</w:t>
      </w:r>
      <w:r>
        <w:rPr>
          <w:rFonts w:hint="eastAsia"/>
          <w:spacing w:val="-7"/>
          <w:szCs w:val="21"/>
        </w:rPr>
        <w:t>增加名校研究生录取机会，</w:t>
      </w:r>
      <w:r>
        <w:rPr>
          <w:rFonts w:hint="eastAsia" w:hAnsi="宋体"/>
          <w:szCs w:val="21"/>
        </w:rPr>
        <w:t>近期参加项目的学生已被哈佛大学、宾夕法尼亚大学、哥伦比亚大学、加州大学伯克利分校、密歇根大学、麻省理工学院、华盛顿大学、伊利诺伊大学、普林斯顿大学、康奈尔大学和耶鲁大学等大学的研究生项目录取；获得对研究生申请和职业发展有巨大帮助的作品集；与同行、名校教授和从业人员建立紧密联系，获得人脉资源；获得申请研究生最重要的材料的作品集</w:t>
      </w:r>
      <w:r>
        <w:rPr>
          <w:rFonts w:hint="eastAsia" w:asciiTheme="minorEastAsia" w:hAnsiTheme="minorEastAsia"/>
          <w:b/>
          <w:kern w:val="0"/>
          <w:szCs w:val="21"/>
        </w:rPr>
        <w:t>；</w:t>
      </w:r>
      <w:r>
        <w:rPr>
          <w:rFonts w:hint="eastAsia" w:hAnsi="宋体"/>
          <w:b/>
          <w:szCs w:val="21"/>
        </w:rPr>
        <w:t>收获:</w:t>
      </w:r>
      <w:r>
        <w:rPr>
          <w:rFonts w:hint="eastAsia" w:hAnsi="宋体"/>
          <w:szCs w:val="21"/>
        </w:rPr>
        <w:t>官方学分、成绩单、作品集、</w:t>
      </w:r>
      <w:r>
        <w:rPr>
          <w:rFonts w:hint="eastAsia" w:asciiTheme="minorEastAsia" w:hAnsiTheme="minorEastAsia"/>
          <w:kern w:val="0"/>
          <w:szCs w:val="21"/>
        </w:rPr>
        <w:t>有机会获得教授推荐信</w:t>
      </w:r>
      <w:r>
        <w:rPr>
          <w:rFonts w:hint="eastAsia" w:asciiTheme="minorEastAsia" w:hAnsiTheme="minorEastAsia"/>
          <w:b/>
          <w:kern w:val="0"/>
          <w:szCs w:val="21"/>
        </w:rPr>
        <w:t>；</w:t>
      </w:r>
      <w:r>
        <w:rPr>
          <w:rFonts w:hint="eastAsia" w:hAnsi="宋体"/>
          <w:b/>
          <w:szCs w:val="21"/>
        </w:rPr>
        <w:t>上课形式：</w:t>
      </w:r>
      <w:r>
        <w:rPr>
          <w:rFonts w:hint="eastAsia" w:hAnsi="宋体"/>
          <w:szCs w:val="21"/>
        </w:rPr>
        <w:t>线上；</w:t>
      </w:r>
      <w:r>
        <w:rPr>
          <w:rFonts w:hint="eastAsia" w:hAnsi="宋体"/>
          <w:b/>
          <w:szCs w:val="21"/>
        </w:rPr>
        <w:t>费用预估：$</w:t>
      </w:r>
      <w:r>
        <w:rPr>
          <w:rFonts w:hint="eastAsia" w:hAnsi="宋体"/>
          <w:szCs w:val="21"/>
        </w:rPr>
        <w:t>5260；</w:t>
      </w:r>
      <w:r>
        <w:rPr>
          <w:rFonts w:hint="eastAsia" w:hAnsi="宋体"/>
          <w:b/>
          <w:szCs w:val="21"/>
        </w:rPr>
        <w:t>项目日期：</w:t>
      </w:r>
      <w:r>
        <w:rPr>
          <w:rFonts w:hint="eastAsia" w:hAnsi="宋体"/>
          <w:szCs w:val="21"/>
        </w:rPr>
        <w:t>7月3日-8月11日；</w:t>
      </w:r>
      <w:r>
        <w:rPr>
          <w:rFonts w:hint="eastAsia" w:hAnsi="宋体"/>
          <w:b/>
          <w:szCs w:val="21"/>
        </w:rPr>
        <w:t>申请截止：</w:t>
      </w:r>
      <w:r>
        <w:rPr>
          <w:rFonts w:hint="eastAsia" w:hAnsi="宋体"/>
          <w:szCs w:val="21"/>
        </w:rPr>
        <w:t>4月25日（项目竞争大，满班截止，尽早申请）</w:t>
      </w:r>
    </w:p>
    <w:p>
      <w:pPr>
        <w:rPr>
          <w:rFonts w:hAnsi="宋体"/>
          <w:szCs w:val="21"/>
        </w:rPr>
      </w:pPr>
    </w:p>
    <w:p>
      <w:pPr>
        <w:jc w:val="center"/>
        <w:rPr>
          <w:rFonts w:hAnsi="宋体"/>
          <w:b/>
          <w:szCs w:val="21"/>
        </w:rPr>
      </w:pPr>
      <w:r>
        <w:rPr>
          <w:rFonts w:hint="eastAsia" w:hAnsi="宋体"/>
          <w:b/>
          <w:szCs w:val="21"/>
          <w:highlight w:val="yellow"/>
        </w:rPr>
        <w:t>项目4：全科暑期学分课程（线上）</w:t>
      </w:r>
    </w:p>
    <w:p>
      <w:pPr>
        <w:rPr>
          <w:rFonts w:asciiTheme="minorEastAsia" w:hAnsiTheme="minorEastAsia"/>
          <w:kern w:val="0"/>
          <w:szCs w:val="21"/>
        </w:rPr>
      </w:pPr>
      <w:r>
        <w:rPr>
          <w:rFonts w:asciiTheme="minorEastAsia" w:hAnsiTheme="minorEastAsia"/>
          <w:b/>
          <w:kern w:val="0"/>
          <w:szCs w:val="21"/>
        </w:rPr>
        <w:t>项目内容：</w:t>
      </w:r>
      <w:r>
        <w:rPr>
          <w:rFonts w:hint="eastAsia" w:asciiTheme="minorEastAsia" w:hAnsiTheme="minorEastAsia"/>
          <w:kern w:val="0"/>
          <w:szCs w:val="21"/>
        </w:rPr>
        <w:t>数百门课程，供全世界以及伯克利当地学校选择，修读3-7个学分；课程包含计算机、工程、文科、理工、商科、建筑、电影电视，艺术人文等所有专业方向；业余时间可赴洛杉矶、旧金山等地区游览；学校同时组织各种活动供同学们参加，</w:t>
      </w:r>
    </w:p>
    <w:p>
      <w:pPr>
        <w:rPr>
          <w:rFonts w:asciiTheme="minorEastAsia" w:hAnsiTheme="minorEastAsia"/>
          <w:kern w:val="0"/>
          <w:szCs w:val="21"/>
        </w:rPr>
      </w:pPr>
    </w:p>
    <w:p>
      <w:pPr>
        <w:rPr>
          <w:rFonts w:asciiTheme="minorEastAsia" w:hAnsiTheme="minorEastAsia"/>
          <w:b/>
          <w:kern w:val="0"/>
          <w:szCs w:val="21"/>
        </w:rPr>
      </w:pPr>
      <w:r>
        <w:rPr>
          <w:rFonts w:hint="eastAsia" w:asciiTheme="minorEastAsia" w:hAnsiTheme="minorEastAsia"/>
          <w:b/>
          <w:kern w:val="0"/>
          <w:szCs w:val="21"/>
        </w:rPr>
        <w:t>项目性质：</w:t>
      </w:r>
      <w:r>
        <w:rPr>
          <w:rFonts w:hint="eastAsia" w:asciiTheme="minorEastAsia" w:hAnsiTheme="minorEastAsia"/>
          <w:kern w:val="0"/>
          <w:szCs w:val="21"/>
        </w:rPr>
        <w:t>专业学分</w:t>
      </w:r>
      <w:r>
        <w:rPr>
          <w:rFonts w:hint="eastAsia" w:asciiTheme="minorEastAsia" w:hAnsiTheme="minorEastAsia"/>
          <w:b/>
          <w:kern w:val="0"/>
          <w:szCs w:val="21"/>
        </w:rPr>
        <w:t>；适合人群：</w:t>
      </w:r>
      <w:r>
        <w:rPr>
          <w:rFonts w:hint="eastAsia" w:asciiTheme="minorEastAsia" w:hAnsiTheme="minorEastAsia"/>
          <w:kern w:val="0"/>
          <w:szCs w:val="21"/>
        </w:rPr>
        <w:t>全部专业；</w:t>
      </w:r>
      <w:r>
        <w:rPr>
          <w:rFonts w:hint="eastAsia" w:asciiTheme="minorEastAsia" w:hAnsiTheme="minorEastAsia"/>
          <w:b/>
          <w:kern w:val="0"/>
          <w:szCs w:val="21"/>
        </w:rPr>
        <w:t>亮点：</w:t>
      </w:r>
      <w:r>
        <w:rPr>
          <w:rFonts w:hint="eastAsia" w:asciiTheme="minorEastAsia" w:hAnsiTheme="minorEastAsia"/>
          <w:kern w:val="0"/>
          <w:szCs w:val="21"/>
        </w:rPr>
        <w:t>课程广泛，提供数百门课程，与伯克利的学生以及全世界优秀学生共同学习；世界顶级专家、教授授课；时间灵活，学生根据个人安排进行课程选择。</w:t>
      </w:r>
      <w:r>
        <w:rPr>
          <w:rFonts w:hint="eastAsia" w:asciiTheme="minorEastAsia" w:hAnsiTheme="minorEastAsia"/>
          <w:b/>
          <w:kern w:val="0"/>
          <w:szCs w:val="21"/>
        </w:rPr>
        <w:t>收获：</w:t>
      </w:r>
      <w:r>
        <w:rPr>
          <w:rFonts w:hint="eastAsia" w:asciiTheme="minorEastAsia" w:hAnsiTheme="minorEastAsia"/>
          <w:kern w:val="0"/>
          <w:szCs w:val="21"/>
        </w:rPr>
        <w:t>成绩单、学分、有机会获得教授推荐信</w:t>
      </w:r>
      <w:r>
        <w:rPr>
          <w:rFonts w:hint="eastAsia" w:asciiTheme="minorEastAsia" w:hAnsiTheme="minorEastAsia"/>
          <w:b/>
          <w:kern w:val="0"/>
          <w:szCs w:val="21"/>
        </w:rPr>
        <w:t>；上课形式：</w:t>
      </w:r>
      <w:r>
        <w:rPr>
          <w:rFonts w:hint="eastAsia" w:asciiTheme="minorEastAsia" w:hAnsiTheme="minorEastAsia"/>
          <w:kern w:val="0"/>
          <w:szCs w:val="21"/>
        </w:rPr>
        <w:t>线上（实时或录播）；</w:t>
      </w:r>
      <w:r>
        <w:rPr>
          <w:rFonts w:hint="eastAsia" w:asciiTheme="minorEastAsia" w:hAnsiTheme="minorEastAsia"/>
          <w:b/>
          <w:kern w:val="0"/>
          <w:szCs w:val="21"/>
        </w:rPr>
        <w:t>费用预估</w:t>
      </w:r>
      <w:r>
        <w:rPr>
          <w:rFonts w:hint="eastAsia" w:asciiTheme="minorEastAsia" w:hAnsiTheme="minorEastAsia"/>
          <w:kern w:val="0"/>
          <w:szCs w:val="21"/>
        </w:rPr>
        <w:t>：$1200-3075美金（根据课程和学分不同，费用不同）；</w:t>
      </w:r>
      <w:r>
        <w:rPr>
          <w:rFonts w:hint="eastAsia" w:asciiTheme="minorEastAsia" w:hAnsiTheme="minorEastAsia"/>
          <w:b/>
          <w:kern w:val="0"/>
          <w:szCs w:val="21"/>
        </w:rPr>
        <w:t>项目日期：</w:t>
      </w:r>
      <w:r>
        <w:rPr>
          <w:rFonts w:hint="eastAsia" w:asciiTheme="minorEastAsia" w:hAnsiTheme="minorEastAsia"/>
          <w:kern w:val="0"/>
          <w:szCs w:val="21"/>
        </w:rPr>
        <w:t>5月-8月（不同时间段均有课程）</w:t>
      </w:r>
      <w:r>
        <w:rPr>
          <w:rFonts w:hint="eastAsia" w:asciiTheme="minorEastAsia" w:hAnsiTheme="minorEastAsia"/>
          <w:b/>
          <w:kern w:val="0"/>
          <w:szCs w:val="21"/>
        </w:rPr>
        <w:t>；申请截至：</w:t>
      </w:r>
      <w:r>
        <w:rPr>
          <w:rFonts w:hint="eastAsia" w:asciiTheme="minorEastAsia" w:hAnsiTheme="minorEastAsia"/>
          <w:kern w:val="0"/>
          <w:szCs w:val="21"/>
        </w:rPr>
        <w:t>4月1日-6月1日（根据课程而定）；</w:t>
      </w:r>
      <w:r>
        <w:rPr>
          <w:rFonts w:asciiTheme="minorEastAsia" w:hAnsiTheme="minorEastAsia"/>
          <w:b/>
          <w:kern w:val="0"/>
          <w:szCs w:val="21"/>
        </w:rPr>
        <w:t xml:space="preserve"> </w:t>
      </w:r>
    </w:p>
    <w:p>
      <w:pPr>
        <w:rPr>
          <w:rFonts w:asciiTheme="minorEastAsia" w:hAnsiTheme="minorEastAsia"/>
          <w:b/>
          <w:color w:val="0000FF"/>
          <w:kern w:val="0"/>
          <w:szCs w:val="21"/>
        </w:rPr>
      </w:pPr>
    </w:p>
    <w:p>
      <w:pPr>
        <w:jc w:val="center"/>
        <w:rPr>
          <w:rFonts w:hint="eastAsia" w:asciiTheme="minorEastAsia" w:hAnsiTheme="minorEastAsia"/>
          <w:b/>
          <w:color w:val="auto"/>
          <w:kern w:val="0"/>
          <w:szCs w:val="21"/>
          <w:highlight w:val="yellow"/>
        </w:rPr>
      </w:pPr>
      <w:r>
        <w:rPr>
          <w:rFonts w:hint="eastAsia" w:asciiTheme="minorEastAsia" w:hAnsiTheme="minorEastAsia"/>
          <w:b/>
          <w:color w:val="auto"/>
          <w:kern w:val="0"/>
          <w:szCs w:val="21"/>
          <w:highlight w:val="yellow"/>
        </w:rPr>
        <w:t>加州大学洛杉矶分校</w:t>
      </w:r>
    </w:p>
    <w:p>
      <w:pPr>
        <w:jc w:val="center"/>
        <w:rPr>
          <w:b/>
          <w:highlight w:val="yellow"/>
        </w:rPr>
      </w:pPr>
      <w:r>
        <w:rPr>
          <w:rFonts w:hint="eastAsia"/>
          <w:b/>
          <w:highlight w:val="yellow"/>
        </w:rPr>
        <w:t>项目1：暑期全部专业学分课程</w:t>
      </w:r>
    </w:p>
    <w:p>
      <w:pPr>
        <w:rPr>
          <w:rFonts w:asciiTheme="minorEastAsia" w:hAnsiTheme="minorEastAsia"/>
          <w:szCs w:val="21"/>
        </w:rPr>
      </w:pPr>
      <w:r>
        <w:rPr>
          <w:rFonts w:hint="eastAsia" w:asciiTheme="minorEastAsia" w:hAnsiTheme="minorEastAsia"/>
          <w:b/>
          <w:szCs w:val="21"/>
        </w:rPr>
        <w:t>项目内容：</w:t>
      </w:r>
      <w:r>
        <w:rPr>
          <w:rFonts w:hint="eastAsia" w:asciiTheme="minorEastAsia" w:hAnsiTheme="minorEastAsia"/>
          <w:szCs w:val="21"/>
        </w:rPr>
        <w:t>上千门课程供洛杉矶当地学生和国际生选择；</w:t>
      </w:r>
      <w:r>
        <w:rPr>
          <w:rFonts w:hint="eastAsia" w:asciiTheme="minorEastAsia" w:hAnsiTheme="minorEastAsia"/>
          <w:kern w:val="0"/>
          <w:szCs w:val="21"/>
        </w:rPr>
        <w:t>包括商务、经济学、英语、政治、计算机、工程等热门专业课程；</w:t>
      </w:r>
      <w:r>
        <w:rPr>
          <w:rFonts w:asciiTheme="minorEastAsia" w:hAnsiTheme="minorEastAsia"/>
          <w:szCs w:val="21"/>
        </w:rPr>
        <w:t xml:space="preserve"> UC</w:t>
      </w:r>
      <w:r>
        <w:rPr>
          <w:rFonts w:hint="eastAsia" w:asciiTheme="minorEastAsia" w:hAnsiTheme="minorEastAsia"/>
          <w:szCs w:val="21"/>
        </w:rPr>
        <w:t>LA</w:t>
      </w:r>
      <w:r>
        <w:rPr>
          <w:rFonts w:asciiTheme="minorEastAsia" w:hAnsiTheme="minorEastAsia"/>
          <w:szCs w:val="21"/>
        </w:rPr>
        <w:t>分不同学习时段，包括</w:t>
      </w:r>
      <w:r>
        <w:rPr>
          <w:rFonts w:hint="eastAsia" w:asciiTheme="minorEastAsia" w:hAnsiTheme="minorEastAsia"/>
          <w:szCs w:val="21"/>
        </w:rPr>
        <w:t>3周、6周、8</w:t>
      </w:r>
      <w:r>
        <w:rPr>
          <w:rFonts w:asciiTheme="minorEastAsia" w:hAnsiTheme="minorEastAsia"/>
          <w:szCs w:val="21"/>
        </w:rPr>
        <w:t>周、</w:t>
      </w:r>
      <w:r>
        <w:rPr>
          <w:rFonts w:hint="eastAsia" w:asciiTheme="minorEastAsia" w:hAnsiTheme="minorEastAsia"/>
          <w:szCs w:val="21"/>
        </w:rPr>
        <w:t>9周、</w:t>
      </w:r>
      <w:r>
        <w:rPr>
          <w:rFonts w:asciiTheme="minorEastAsia" w:hAnsiTheme="minorEastAsia"/>
          <w:szCs w:val="21"/>
        </w:rPr>
        <w:t>10周</w:t>
      </w:r>
      <w:r>
        <w:rPr>
          <w:rFonts w:hint="eastAsia" w:asciiTheme="minorEastAsia" w:hAnsiTheme="minorEastAsia"/>
          <w:szCs w:val="21"/>
        </w:rPr>
        <w:t>，</w:t>
      </w:r>
      <w:r>
        <w:rPr>
          <w:rFonts w:asciiTheme="minorEastAsia" w:hAnsiTheme="minorEastAsia"/>
          <w:szCs w:val="21"/>
        </w:rPr>
        <w:t>根据个人安排选择参加</w:t>
      </w:r>
      <w:r>
        <w:rPr>
          <w:rFonts w:hint="eastAsia" w:asciiTheme="minorEastAsia" w:hAnsiTheme="minorEastAsia"/>
          <w:szCs w:val="21"/>
        </w:rPr>
        <w:t>任一</w:t>
      </w:r>
      <w:r>
        <w:rPr>
          <w:rFonts w:asciiTheme="minorEastAsia" w:hAnsiTheme="minorEastAsia"/>
          <w:szCs w:val="21"/>
        </w:rPr>
        <w:t>时段</w:t>
      </w:r>
      <w:r>
        <w:rPr>
          <w:rFonts w:hint="eastAsia" w:asciiTheme="minorEastAsia" w:hAnsiTheme="minorEastAsia"/>
          <w:szCs w:val="21"/>
        </w:rPr>
        <w:t>学习，获得3-8个学分。</w:t>
      </w:r>
    </w:p>
    <w:p>
      <w:pPr>
        <w:rPr>
          <w:rFonts w:asciiTheme="minorEastAsia" w:hAnsiTheme="minorEastAsia"/>
          <w:szCs w:val="21"/>
        </w:rPr>
      </w:pPr>
    </w:p>
    <w:p>
      <w:pPr>
        <w:rPr>
          <w:rFonts w:asciiTheme="minorEastAsia" w:hAnsiTheme="minorEastAsia"/>
          <w:kern w:val="0"/>
          <w:szCs w:val="21"/>
        </w:rPr>
      </w:pPr>
      <w:r>
        <w:rPr>
          <w:rFonts w:hint="eastAsia" w:asciiTheme="minorEastAsia" w:hAnsiTheme="minorEastAsia"/>
          <w:b/>
          <w:kern w:val="0"/>
          <w:szCs w:val="21"/>
        </w:rPr>
        <w:t>项目性质：</w:t>
      </w:r>
      <w:r>
        <w:rPr>
          <w:rFonts w:hint="eastAsia" w:asciiTheme="minorEastAsia" w:hAnsiTheme="minorEastAsia"/>
          <w:kern w:val="0"/>
          <w:szCs w:val="21"/>
        </w:rPr>
        <w:t>专业学分；</w:t>
      </w:r>
      <w:r>
        <w:rPr>
          <w:rFonts w:hint="eastAsia" w:asciiTheme="minorEastAsia" w:hAnsiTheme="minorEastAsia"/>
          <w:b/>
          <w:kern w:val="0"/>
          <w:szCs w:val="21"/>
        </w:rPr>
        <w:t>适合专业：</w:t>
      </w:r>
      <w:r>
        <w:rPr>
          <w:rFonts w:hint="eastAsia" w:asciiTheme="minorEastAsia" w:hAnsiTheme="minorEastAsia"/>
          <w:kern w:val="0"/>
          <w:szCs w:val="21"/>
        </w:rPr>
        <w:t>全部专业；</w:t>
      </w:r>
      <w:r>
        <w:rPr>
          <w:rFonts w:hint="eastAsia" w:asciiTheme="minorEastAsia" w:hAnsiTheme="minorEastAsia"/>
          <w:b/>
          <w:kern w:val="0"/>
          <w:szCs w:val="21"/>
        </w:rPr>
        <w:t>收获：</w:t>
      </w:r>
      <w:r>
        <w:rPr>
          <w:rFonts w:hint="eastAsia" w:asciiTheme="minorEastAsia" w:hAnsiTheme="minorEastAsia"/>
          <w:kern w:val="0"/>
          <w:szCs w:val="21"/>
        </w:rPr>
        <w:t>成绩单、学分、有机会获得教授推荐信</w:t>
      </w:r>
      <w:r>
        <w:rPr>
          <w:rFonts w:hint="eastAsia" w:asciiTheme="minorEastAsia" w:hAnsiTheme="minorEastAsia"/>
          <w:b/>
          <w:kern w:val="0"/>
          <w:szCs w:val="21"/>
        </w:rPr>
        <w:t>；上课形式：</w:t>
      </w:r>
      <w:r>
        <w:rPr>
          <w:rFonts w:hint="eastAsia" w:asciiTheme="minorEastAsia" w:hAnsiTheme="minorEastAsia"/>
          <w:kern w:val="0"/>
          <w:szCs w:val="21"/>
        </w:rPr>
        <w:t>赴美国学习；</w:t>
      </w:r>
      <w:r>
        <w:rPr>
          <w:rFonts w:hint="eastAsia" w:asciiTheme="minorEastAsia" w:hAnsiTheme="minorEastAsia"/>
          <w:b/>
          <w:kern w:val="0"/>
          <w:szCs w:val="21"/>
        </w:rPr>
        <w:t>项目亮点：</w:t>
      </w:r>
      <w:r>
        <w:rPr>
          <w:rFonts w:hint="eastAsia" w:asciiTheme="minorEastAsia" w:hAnsiTheme="minorEastAsia"/>
          <w:kern w:val="0"/>
          <w:szCs w:val="21"/>
        </w:rPr>
        <w:t>本项目知名度高，国内重点院校，都会选拔同学赴UCLA项目学习，影响深远，极度好评项目！暑期课程开放课程广泛。英语4或6级或面试可申请项目；分为几个Session学习时间，时间灵活；</w:t>
      </w:r>
      <w:r>
        <w:rPr>
          <w:rFonts w:hint="eastAsia" w:asciiTheme="minorEastAsia" w:hAnsiTheme="minorEastAsia"/>
          <w:b/>
          <w:kern w:val="0"/>
          <w:szCs w:val="21"/>
        </w:rPr>
        <w:t>费用预估</w:t>
      </w:r>
      <w:r>
        <w:rPr>
          <w:rFonts w:hint="eastAsia" w:asciiTheme="minorEastAsia" w:hAnsiTheme="minorEastAsia"/>
          <w:kern w:val="0"/>
          <w:szCs w:val="21"/>
        </w:rPr>
        <w:t>：$3784（3学分）</w:t>
      </w:r>
      <w:r>
        <w:rPr>
          <w:rFonts w:hint="eastAsia" w:asciiTheme="minorEastAsia" w:hAnsiTheme="minorEastAsia"/>
          <w:b/>
          <w:kern w:val="0"/>
          <w:szCs w:val="21"/>
        </w:rPr>
        <w:t>项目日期：</w:t>
      </w:r>
      <w:r>
        <w:rPr>
          <w:rFonts w:hint="eastAsia" w:asciiTheme="minorEastAsia" w:hAnsiTheme="minorEastAsia"/>
          <w:kern w:val="0"/>
          <w:szCs w:val="21"/>
        </w:rPr>
        <w:t>6月-9月（不同时间段均有课程，详情参考项目书）；</w:t>
      </w:r>
      <w:r>
        <w:rPr>
          <w:rFonts w:hint="eastAsia" w:asciiTheme="minorEastAsia" w:hAnsiTheme="minorEastAsia"/>
          <w:b/>
          <w:kern w:val="0"/>
          <w:szCs w:val="21"/>
        </w:rPr>
        <w:t>申请截至：</w:t>
      </w:r>
      <w:r>
        <w:rPr>
          <w:rFonts w:hint="eastAsia" w:asciiTheme="minorEastAsia" w:hAnsiTheme="minorEastAsia"/>
          <w:kern w:val="0"/>
          <w:szCs w:val="21"/>
        </w:rPr>
        <w:t>4月15日-5月15日；</w:t>
      </w:r>
      <w:r>
        <w:rPr>
          <w:rFonts w:asciiTheme="minorEastAsia" w:hAnsiTheme="minorEastAsia"/>
          <w:kern w:val="0"/>
          <w:szCs w:val="21"/>
        </w:rPr>
        <w:t xml:space="preserve"> </w:t>
      </w:r>
      <w:r>
        <w:rPr>
          <w:rFonts w:hint="eastAsia" w:asciiTheme="minorEastAsia" w:hAnsiTheme="minorEastAsia"/>
          <w:kern w:val="0"/>
          <w:szCs w:val="21"/>
        </w:rPr>
        <w:t xml:space="preserve">          </w:t>
      </w:r>
    </w:p>
    <w:p>
      <w:pPr>
        <w:jc w:val="center"/>
        <w:rPr>
          <w:rFonts w:asciiTheme="minorEastAsia" w:hAnsiTheme="minorEastAsia"/>
          <w:kern w:val="0"/>
          <w:szCs w:val="21"/>
        </w:rPr>
      </w:pPr>
    </w:p>
    <w:p>
      <w:pPr>
        <w:jc w:val="center"/>
        <w:rPr>
          <w:rFonts w:hAnsi="宋体"/>
          <w:b/>
          <w:szCs w:val="21"/>
        </w:rPr>
      </w:pPr>
      <w:r>
        <w:rPr>
          <w:rFonts w:hint="eastAsia" w:hAnsi="宋体"/>
          <w:b/>
          <w:szCs w:val="21"/>
          <w:highlight w:val="yellow"/>
        </w:rPr>
        <w:t>项目2：全科暑期学分课程（线上）</w:t>
      </w:r>
    </w:p>
    <w:p>
      <w:pPr>
        <w:rPr>
          <w:rFonts w:asciiTheme="minorEastAsia" w:hAnsiTheme="minorEastAsia"/>
          <w:kern w:val="0"/>
          <w:szCs w:val="21"/>
        </w:rPr>
      </w:pPr>
      <w:r>
        <w:rPr>
          <w:rFonts w:asciiTheme="minorEastAsia" w:hAnsiTheme="minorEastAsia"/>
          <w:b/>
          <w:kern w:val="0"/>
          <w:szCs w:val="21"/>
        </w:rPr>
        <w:t>项目内容：</w:t>
      </w:r>
      <w:r>
        <w:rPr>
          <w:rFonts w:hint="eastAsia" w:asciiTheme="minorEastAsia" w:hAnsiTheme="minorEastAsia"/>
          <w:kern w:val="0"/>
          <w:szCs w:val="21"/>
        </w:rPr>
        <w:t>数百门课程，供全世界以及UCLA当地学校选择，修读3-7个学分；课程包含工程、计算机、文科、理工、商科、建筑、电影电视，艺术人文等所有专业方向；</w:t>
      </w:r>
      <w:r>
        <w:rPr>
          <w:rFonts w:asciiTheme="minorEastAsia" w:hAnsiTheme="minorEastAsia"/>
          <w:kern w:val="0"/>
          <w:szCs w:val="21"/>
        </w:rPr>
        <w:t xml:space="preserve"> </w:t>
      </w:r>
    </w:p>
    <w:p>
      <w:pPr>
        <w:rPr>
          <w:rFonts w:asciiTheme="minorEastAsia" w:hAnsiTheme="minorEastAsia"/>
          <w:kern w:val="0"/>
          <w:szCs w:val="21"/>
        </w:rPr>
      </w:pPr>
    </w:p>
    <w:p>
      <w:pPr>
        <w:rPr>
          <w:rFonts w:asciiTheme="minorEastAsia" w:hAnsiTheme="minorEastAsia"/>
          <w:b/>
          <w:kern w:val="0"/>
          <w:szCs w:val="21"/>
        </w:rPr>
      </w:pPr>
      <w:r>
        <w:rPr>
          <w:rFonts w:hint="eastAsia" w:asciiTheme="minorEastAsia" w:hAnsiTheme="minorEastAsia"/>
          <w:b/>
          <w:kern w:val="0"/>
          <w:szCs w:val="21"/>
        </w:rPr>
        <w:t>项目性质：</w:t>
      </w:r>
      <w:r>
        <w:rPr>
          <w:rFonts w:hint="eastAsia" w:asciiTheme="minorEastAsia" w:hAnsiTheme="minorEastAsia"/>
          <w:kern w:val="0"/>
          <w:szCs w:val="21"/>
        </w:rPr>
        <w:t>专业学分</w:t>
      </w:r>
      <w:r>
        <w:rPr>
          <w:rFonts w:hint="eastAsia" w:asciiTheme="minorEastAsia" w:hAnsiTheme="minorEastAsia"/>
          <w:b/>
          <w:kern w:val="0"/>
          <w:szCs w:val="21"/>
        </w:rPr>
        <w:t>；适合人群：</w:t>
      </w:r>
      <w:r>
        <w:rPr>
          <w:rFonts w:hint="eastAsia" w:asciiTheme="minorEastAsia" w:hAnsiTheme="minorEastAsia"/>
          <w:kern w:val="0"/>
          <w:szCs w:val="21"/>
        </w:rPr>
        <w:t>全部专业</w:t>
      </w:r>
      <w:r>
        <w:rPr>
          <w:rFonts w:hint="eastAsia" w:asciiTheme="minorEastAsia" w:hAnsiTheme="minorEastAsia"/>
          <w:b/>
          <w:kern w:val="0"/>
          <w:szCs w:val="21"/>
        </w:rPr>
        <w:t>；亮点：</w:t>
      </w:r>
      <w:r>
        <w:rPr>
          <w:rFonts w:hint="eastAsia" w:asciiTheme="minorEastAsia" w:hAnsiTheme="minorEastAsia"/>
          <w:kern w:val="0"/>
          <w:szCs w:val="21"/>
        </w:rPr>
        <w:t>开放课程广泛，提供数百门课程，与UCLA的学生以及全世界优秀学生共同学习；世界顶级专家、教授授课；时间灵活，学生根据个人安排进行课程选择。</w:t>
      </w:r>
      <w:r>
        <w:rPr>
          <w:rFonts w:hint="eastAsia" w:asciiTheme="minorEastAsia" w:hAnsiTheme="minorEastAsia"/>
          <w:b/>
          <w:kern w:val="0"/>
          <w:szCs w:val="21"/>
        </w:rPr>
        <w:t>收获：</w:t>
      </w:r>
      <w:r>
        <w:rPr>
          <w:rFonts w:hint="eastAsia" w:asciiTheme="minorEastAsia" w:hAnsiTheme="minorEastAsia"/>
          <w:kern w:val="0"/>
          <w:szCs w:val="21"/>
        </w:rPr>
        <w:t>成绩单、学分、有机会获得教授推荐信</w:t>
      </w:r>
      <w:r>
        <w:rPr>
          <w:rFonts w:hint="eastAsia" w:asciiTheme="minorEastAsia" w:hAnsiTheme="minorEastAsia"/>
          <w:b/>
          <w:kern w:val="0"/>
          <w:szCs w:val="21"/>
        </w:rPr>
        <w:t>；上课形式：</w:t>
      </w:r>
      <w:r>
        <w:rPr>
          <w:rFonts w:hint="eastAsia" w:asciiTheme="minorEastAsia" w:hAnsiTheme="minorEastAsia"/>
          <w:kern w:val="0"/>
          <w:szCs w:val="21"/>
        </w:rPr>
        <w:t>线上（实时或录播）；</w:t>
      </w:r>
      <w:r>
        <w:rPr>
          <w:rFonts w:hint="eastAsia" w:asciiTheme="minorEastAsia" w:hAnsiTheme="minorEastAsia"/>
          <w:b/>
          <w:kern w:val="0"/>
          <w:szCs w:val="21"/>
        </w:rPr>
        <w:t>费用预估</w:t>
      </w:r>
      <w:r>
        <w:rPr>
          <w:rFonts w:hint="eastAsia" w:asciiTheme="minorEastAsia" w:hAnsiTheme="minorEastAsia"/>
          <w:kern w:val="0"/>
          <w:szCs w:val="21"/>
        </w:rPr>
        <w:t>：$1100+美金（根据课程和学分不同，费用不同）；</w:t>
      </w:r>
      <w:r>
        <w:rPr>
          <w:rFonts w:hint="eastAsia" w:asciiTheme="minorEastAsia" w:hAnsiTheme="minorEastAsia"/>
          <w:b/>
          <w:kern w:val="0"/>
          <w:szCs w:val="21"/>
        </w:rPr>
        <w:t>项目日期：</w:t>
      </w:r>
      <w:r>
        <w:rPr>
          <w:rFonts w:hint="eastAsia" w:asciiTheme="minorEastAsia" w:hAnsiTheme="minorEastAsia"/>
          <w:kern w:val="0"/>
          <w:szCs w:val="21"/>
        </w:rPr>
        <w:t>5月-8月（不同时间段均有课程）</w:t>
      </w:r>
      <w:r>
        <w:rPr>
          <w:rFonts w:hint="eastAsia" w:asciiTheme="minorEastAsia" w:hAnsiTheme="minorEastAsia"/>
          <w:b/>
          <w:kern w:val="0"/>
          <w:szCs w:val="21"/>
        </w:rPr>
        <w:t>；申请截至：</w:t>
      </w:r>
      <w:r>
        <w:rPr>
          <w:rFonts w:hint="eastAsia" w:asciiTheme="minorEastAsia" w:hAnsiTheme="minorEastAsia"/>
          <w:kern w:val="0"/>
          <w:szCs w:val="21"/>
        </w:rPr>
        <w:t>4月1日-6月1日（根据课程而定）；</w:t>
      </w:r>
      <w:r>
        <w:rPr>
          <w:rFonts w:asciiTheme="minorEastAsia" w:hAnsiTheme="minorEastAsia"/>
          <w:b/>
          <w:kern w:val="0"/>
          <w:szCs w:val="21"/>
        </w:rPr>
        <w:t xml:space="preserve"> </w:t>
      </w:r>
    </w:p>
    <w:p>
      <w:pPr>
        <w:jc w:val="center"/>
        <w:rPr>
          <w:rFonts w:hint="eastAsia" w:asciiTheme="minorEastAsia" w:hAnsiTheme="minorEastAsia"/>
          <w:b/>
          <w:color w:val="auto"/>
          <w:kern w:val="0"/>
          <w:szCs w:val="21"/>
          <w:highlight w:val="yellow"/>
        </w:rPr>
      </w:pPr>
    </w:p>
    <w:p>
      <w:pPr>
        <w:jc w:val="center"/>
        <w:rPr>
          <w:rFonts w:hint="eastAsia" w:asciiTheme="minorEastAsia" w:hAnsiTheme="minorEastAsia"/>
          <w:b/>
          <w:color w:val="auto"/>
          <w:kern w:val="0"/>
          <w:szCs w:val="21"/>
          <w:highlight w:val="yellow"/>
        </w:rPr>
      </w:pPr>
      <w:r>
        <w:rPr>
          <w:rFonts w:hint="eastAsia" w:asciiTheme="minorEastAsia" w:hAnsiTheme="minorEastAsia"/>
          <w:b/>
          <w:color w:val="auto"/>
          <w:kern w:val="0"/>
          <w:szCs w:val="21"/>
          <w:highlight w:val="yellow"/>
        </w:rPr>
        <w:t>圣母大学暑期科研项目通知（统计机器学习科研课题）</w:t>
      </w:r>
    </w:p>
    <w:p>
      <w:pPr>
        <w:jc w:val="left"/>
        <w:rPr>
          <w:rFonts w:ascii="Times New Roman" w:hAnsi="Times New Roman" w:cs="Times New Roman"/>
          <w:b/>
          <w:sz w:val="24"/>
          <w:szCs w:val="24"/>
        </w:rPr>
      </w:pPr>
      <w:r>
        <w:rPr>
          <w:rFonts w:hint="eastAsia" w:asciiTheme="minorEastAsia" w:hAnsiTheme="minorEastAsia"/>
          <w:b/>
          <w:szCs w:val="21"/>
        </w:rPr>
        <w:t>项目内容：</w:t>
      </w:r>
      <w:r>
        <w:rPr>
          <w:rFonts w:ascii="Times New Roman" w:hAnsi="Times New Roman" w:cs="Times New Roman"/>
          <w:b/>
          <w:sz w:val="24"/>
          <w:szCs w:val="24"/>
        </w:rPr>
        <w:t>Interpretable statistical machine learning</w:t>
      </w:r>
    </w:p>
    <w:p>
      <w:pPr>
        <w:jc w:val="left"/>
        <w:rPr>
          <w:rFonts w:ascii="Times New Roman" w:hAnsi="Times New Roman" w:cs="Times New Roman"/>
          <w:sz w:val="24"/>
          <w:szCs w:val="24"/>
        </w:rPr>
      </w:pPr>
      <w:r>
        <w:rPr>
          <w:rFonts w:ascii="Times New Roman" w:hAnsi="Times New Roman" w:cs="Times New Roman"/>
          <w:sz w:val="24"/>
          <w:szCs w:val="24"/>
        </w:rPr>
        <w:t>A large proportion of statistical machine learning methods are like black boxes and not interpretable. However, interpretability can be even more critical than prediction accuracy in many scientific applications. In this project, we will develop new strategies and approaches for existing machine learning methods, or modify existing methods to make them interpretable without sacrificing prediction accuracy. Students are expected to have an excellent background in both math/statistics and programming. They will work on reading some papers and implementing and testing new methods.</w:t>
      </w:r>
    </w:p>
    <w:p>
      <w:pPr>
        <w:jc w:val="left"/>
        <w:rPr>
          <w:rFonts w:ascii="Times New Roman" w:hAnsi="Times New Roman" w:cs="Times New Roman"/>
          <w:sz w:val="24"/>
          <w:szCs w:val="24"/>
        </w:rPr>
      </w:pPr>
    </w:p>
    <w:p>
      <w:pPr>
        <w:jc w:val="left"/>
        <w:rPr>
          <w:rFonts w:asciiTheme="minorEastAsia" w:hAnsiTheme="minorEastAsia"/>
          <w:b/>
          <w:kern w:val="0"/>
          <w:szCs w:val="21"/>
        </w:rPr>
      </w:pPr>
      <w:r>
        <w:rPr>
          <w:rFonts w:hint="eastAsia" w:asciiTheme="minorEastAsia" w:hAnsiTheme="minorEastAsia"/>
          <w:b/>
          <w:kern w:val="0"/>
          <w:szCs w:val="21"/>
        </w:rPr>
        <w:t>项目性质：</w:t>
      </w:r>
      <w:r>
        <w:rPr>
          <w:rFonts w:hint="eastAsia" w:asciiTheme="minorEastAsia" w:hAnsiTheme="minorEastAsia"/>
          <w:kern w:val="0"/>
          <w:szCs w:val="21"/>
        </w:rPr>
        <w:t>实验室科研</w:t>
      </w:r>
      <w:r>
        <w:rPr>
          <w:rFonts w:hint="eastAsia" w:asciiTheme="minorEastAsia" w:hAnsiTheme="minorEastAsia"/>
          <w:b/>
          <w:kern w:val="0"/>
          <w:szCs w:val="21"/>
        </w:rPr>
        <w:t>；适合专业：</w:t>
      </w:r>
      <w:r>
        <w:rPr>
          <w:rFonts w:hint="eastAsia" w:cs="宋体" w:asciiTheme="minorEastAsia" w:hAnsiTheme="minorEastAsia"/>
          <w:szCs w:val="21"/>
        </w:rPr>
        <w:t>统计学、数学、工科、理工类、</w:t>
      </w:r>
      <w:r>
        <w:rPr>
          <w:rFonts w:hint="eastAsia" w:asciiTheme="minorEastAsia" w:hAnsiTheme="minorEastAsia"/>
          <w:color w:val="000000" w:themeColor="text1"/>
          <w:szCs w:val="21"/>
          <w14:textFill>
            <w14:solidFill>
              <w14:schemeClr w14:val="tx1"/>
            </w14:solidFill>
          </w14:textFill>
        </w:rPr>
        <w:t>计算机、商科、数据分析、经济、会计、工程</w:t>
      </w:r>
      <w:r>
        <w:rPr>
          <w:rFonts w:hint="eastAsia" w:asciiTheme="minorEastAsia" w:hAnsiTheme="minorEastAsia"/>
          <w:b/>
          <w:kern w:val="0"/>
          <w:szCs w:val="21"/>
        </w:rPr>
        <w:t>；亮点：</w:t>
      </w:r>
      <w:r>
        <w:rPr>
          <w:rFonts w:hint="eastAsia" w:asciiTheme="minorEastAsia" w:hAnsiTheme="minorEastAsia"/>
          <w:kern w:val="0"/>
          <w:szCs w:val="21"/>
        </w:rPr>
        <w:t>参与教授的在研具有极高科研价值的课题。每天8小时，一周5天，共8周的博士、博士后科研生活体验。</w:t>
      </w:r>
      <w:r>
        <w:rPr>
          <w:rFonts w:hint="eastAsia" w:asciiTheme="minorEastAsia" w:hAnsiTheme="minorEastAsia"/>
          <w:b/>
          <w:kern w:val="0"/>
          <w:szCs w:val="21"/>
        </w:rPr>
        <w:t>收获：</w:t>
      </w:r>
      <w:r>
        <w:rPr>
          <w:rFonts w:hint="eastAsia" w:asciiTheme="minorEastAsia" w:hAnsiTheme="minorEastAsia"/>
          <w:kern w:val="0"/>
          <w:szCs w:val="21"/>
        </w:rPr>
        <w:t>获得教授推荐信、证书、高质量科研报告、实验室科研经历为海外最看重的经历；</w:t>
      </w:r>
      <w:r>
        <w:rPr>
          <w:rFonts w:hint="eastAsia" w:asciiTheme="minorEastAsia" w:hAnsiTheme="minorEastAsia"/>
          <w:b/>
          <w:kern w:val="0"/>
          <w:szCs w:val="21"/>
        </w:rPr>
        <w:t>上课形式：</w:t>
      </w:r>
      <w:r>
        <w:rPr>
          <w:rFonts w:hint="eastAsia" w:asciiTheme="minorEastAsia" w:hAnsiTheme="minorEastAsia"/>
          <w:kern w:val="0"/>
          <w:szCs w:val="21"/>
        </w:rPr>
        <w:t>赴美国大学；</w:t>
      </w:r>
      <w:r>
        <w:rPr>
          <w:rFonts w:hint="eastAsia" w:asciiTheme="minorEastAsia" w:hAnsiTheme="minorEastAsia"/>
          <w:b/>
          <w:kern w:val="0"/>
          <w:szCs w:val="21"/>
        </w:rPr>
        <w:t>费用预估</w:t>
      </w:r>
      <w:r>
        <w:rPr>
          <w:rFonts w:hint="eastAsia" w:asciiTheme="minorEastAsia" w:hAnsiTheme="minorEastAsia"/>
          <w:kern w:val="0"/>
          <w:szCs w:val="21"/>
        </w:rPr>
        <w:t>：</w:t>
      </w:r>
      <w:r>
        <w:rPr>
          <w:rFonts w:hint="eastAsia"/>
        </w:rPr>
        <w:t>7000美元</w:t>
      </w:r>
      <w:r>
        <w:rPr>
          <w:rFonts w:hint="eastAsia" w:asciiTheme="minorEastAsia" w:hAnsiTheme="minorEastAsia"/>
          <w:kern w:val="0"/>
          <w:szCs w:val="21"/>
        </w:rPr>
        <w:t>(包括学费、食宿、保险、芝加哥游览）</w:t>
      </w:r>
      <w:r>
        <w:rPr>
          <w:rFonts w:hint="eastAsia" w:asciiTheme="minorEastAsia" w:hAnsiTheme="minorEastAsia"/>
          <w:b/>
          <w:kern w:val="0"/>
          <w:szCs w:val="21"/>
        </w:rPr>
        <w:t>；项目日期：</w:t>
      </w:r>
      <w:r>
        <w:rPr>
          <w:rFonts w:hint="eastAsia" w:asciiTheme="minorEastAsia" w:hAnsiTheme="minorEastAsia"/>
          <w:kern w:val="0"/>
          <w:szCs w:val="21"/>
        </w:rPr>
        <w:t>7月5日-8月26日</w:t>
      </w:r>
      <w:r>
        <w:rPr>
          <w:rFonts w:hint="eastAsia" w:asciiTheme="minorEastAsia" w:hAnsiTheme="minorEastAsia"/>
          <w:b/>
          <w:kern w:val="0"/>
          <w:szCs w:val="21"/>
        </w:rPr>
        <w:t>；申请截至：</w:t>
      </w:r>
      <w:r>
        <w:rPr>
          <w:rFonts w:hint="eastAsia" w:asciiTheme="minorEastAsia" w:hAnsiTheme="minorEastAsia"/>
          <w:kern w:val="0"/>
          <w:szCs w:val="21"/>
        </w:rPr>
        <w:t>2月20日；</w:t>
      </w:r>
      <w:r>
        <w:rPr>
          <w:rFonts w:asciiTheme="minorEastAsia" w:hAnsiTheme="minorEastAsia"/>
          <w:b/>
          <w:kern w:val="0"/>
          <w:szCs w:val="21"/>
        </w:rPr>
        <w:t xml:space="preserve"> </w:t>
      </w:r>
    </w:p>
    <w:p>
      <w:pPr>
        <w:jc w:val="left"/>
        <w:rPr>
          <w:rFonts w:asciiTheme="minorEastAsia" w:hAnsiTheme="minorEastAsia"/>
          <w:kern w:val="0"/>
          <w:szCs w:val="21"/>
        </w:rPr>
      </w:pPr>
    </w:p>
    <w:p>
      <w:pPr>
        <w:jc w:val="center"/>
        <w:rPr>
          <w:rFonts w:hint="eastAsia" w:asciiTheme="minorEastAsia" w:hAnsiTheme="minorEastAsia"/>
          <w:b/>
          <w:color w:val="auto"/>
          <w:kern w:val="0"/>
          <w:szCs w:val="21"/>
          <w:highlight w:val="yellow"/>
        </w:rPr>
      </w:pPr>
      <w:bookmarkStart w:id="0" w:name="_GoBack"/>
      <w:r>
        <w:rPr>
          <w:rFonts w:hint="eastAsia" w:asciiTheme="minorEastAsia" w:hAnsiTheme="minorEastAsia"/>
          <w:b/>
          <w:color w:val="auto"/>
          <w:kern w:val="0"/>
          <w:szCs w:val="21"/>
          <w:highlight w:val="yellow"/>
        </w:rPr>
        <w:t>威斯康星大学麦迪逊分校商学院暑期课程</w:t>
      </w:r>
    </w:p>
    <w:bookmarkEnd w:id="0"/>
    <w:p>
      <w:r>
        <w:rPr>
          <w:rFonts w:hint="eastAsia" w:asciiTheme="minorEastAsia" w:hAnsiTheme="minorEastAsia"/>
          <w:b/>
          <w:szCs w:val="21"/>
        </w:rPr>
        <w:t>项目内容：</w:t>
      </w:r>
      <w:r>
        <w:rPr>
          <w:rFonts w:hint="eastAsia" w:asciiTheme="minorEastAsia" w:hAnsiTheme="minorEastAsia"/>
          <w:szCs w:val="21"/>
        </w:rPr>
        <w:t>4周商科核心课程，与当地以及世界各地优秀学生共同学习，获得官方成绩单和学分。课程包括</w:t>
      </w:r>
      <w:r>
        <w:rPr>
          <w:rFonts w:hint="eastAsia" w:asciiTheme="minorEastAsia" w:hAnsiTheme="minorEastAsia"/>
          <w:b/>
          <w:szCs w:val="21"/>
        </w:rPr>
        <w:t>1.</w:t>
      </w:r>
      <w:r>
        <w:rPr>
          <w:rFonts w:hint="eastAsia"/>
          <w:b/>
        </w:rPr>
        <w:t>风险管理原则——风险管理和保险（3学分）</w:t>
      </w:r>
      <w:r>
        <w:rPr>
          <w:rFonts w:hint="eastAsia"/>
        </w:rPr>
        <w:t xml:space="preserve">涉及“风险”（即结果的可变性）的情况比比皆是。最近发生的事件结果波动且事先不确定，包括肯塔基州的洪水；俄亥俄州阿片类药物病例CVS、沃格林和沃尔玛将支付6.5亿美元；供应链中断、法律诉讼埃隆·马斯克（Elon Musk）退出购买推特；监管机构寻求有关特斯拉自动驾驶仪的信息；和会计师事务所将审计与咨询分开。未来结果的波动被视为“风险”可以与阳性或阴性结果相关联。涉及风险的情况包括自然事件如风暴和地震、数据泄露、公司战略举措，如引入新的产品等。风险是我们要有效利用而不是消除的东西。 </w:t>
      </w:r>
      <w:r>
        <w:rPr>
          <w:rFonts w:hint="eastAsia"/>
          <w:b/>
        </w:rPr>
        <w:t>2.  管理咨询–管理和人力资源（3学分）</w:t>
      </w:r>
      <w:r>
        <w:rPr>
          <w:rFonts w:hint="eastAsia"/>
        </w:rPr>
        <w:t>学习管理咨询和开发中使用的基本原则、方法和工具诊断组织运作、解决问题以及设计和实施干预措施的技能提高个人、团体和组织的效率。</w:t>
      </w:r>
    </w:p>
    <w:p/>
    <w:p>
      <w:pPr>
        <w:rPr>
          <w:rFonts w:asciiTheme="minorEastAsia" w:hAnsiTheme="minorEastAsia"/>
          <w:kern w:val="0"/>
          <w:szCs w:val="21"/>
        </w:rPr>
      </w:pPr>
      <w:r>
        <w:rPr>
          <w:rFonts w:hint="eastAsia" w:asciiTheme="minorEastAsia" w:hAnsiTheme="minorEastAsia"/>
          <w:b/>
          <w:kern w:val="0"/>
          <w:szCs w:val="21"/>
        </w:rPr>
        <w:t>项目性质：</w:t>
      </w:r>
      <w:r>
        <w:rPr>
          <w:rFonts w:asciiTheme="minorEastAsia" w:hAnsiTheme="minorEastAsia"/>
          <w:b/>
          <w:kern w:val="0"/>
          <w:szCs w:val="21"/>
        </w:rPr>
        <w:t xml:space="preserve"> </w:t>
      </w:r>
      <w:r>
        <w:rPr>
          <w:rFonts w:asciiTheme="minorEastAsia" w:hAnsiTheme="minorEastAsia"/>
          <w:kern w:val="0"/>
          <w:szCs w:val="21"/>
        </w:rPr>
        <w:t>专业学分；</w:t>
      </w:r>
      <w:r>
        <w:rPr>
          <w:rFonts w:hint="eastAsia" w:asciiTheme="minorEastAsia" w:hAnsiTheme="minorEastAsia"/>
          <w:b/>
          <w:color w:val="000000" w:themeColor="text1"/>
          <w:kern w:val="0"/>
          <w:szCs w:val="21"/>
          <w14:textFill>
            <w14:solidFill>
              <w14:schemeClr w14:val="tx1"/>
            </w14:solidFill>
          </w14:textFill>
        </w:rPr>
        <w:t>适合专业：</w:t>
      </w:r>
      <w:r>
        <w:rPr>
          <w:rFonts w:asciiTheme="minorEastAsia" w:hAnsiTheme="minorEastAsia"/>
          <w:color w:val="000000" w:themeColor="text1"/>
          <w:kern w:val="0"/>
          <w:szCs w:val="21"/>
          <w14:textFill>
            <w14:solidFill>
              <w14:schemeClr w14:val="tx1"/>
            </w14:solidFill>
          </w14:textFill>
        </w:rPr>
        <w:t xml:space="preserve"> 统计、商科</w:t>
      </w:r>
      <w:r>
        <w:rPr>
          <w:rFonts w:hint="eastAsia" w:asciiTheme="minorEastAsia" w:hAnsiTheme="minorEastAsia"/>
          <w:color w:val="000000" w:themeColor="text1"/>
          <w:kern w:val="0"/>
          <w:szCs w:val="21"/>
          <w14:textFill>
            <w14:solidFill>
              <w14:schemeClr w14:val="tx1"/>
            </w14:solidFill>
          </w14:textFill>
        </w:rPr>
        <w:t>、</w:t>
      </w:r>
      <w:r>
        <w:rPr>
          <w:rFonts w:asciiTheme="minorEastAsia" w:hAnsiTheme="minorEastAsia"/>
          <w:color w:val="000000" w:themeColor="text1"/>
          <w:kern w:val="0"/>
          <w:szCs w:val="21"/>
          <w14:textFill>
            <w14:solidFill>
              <w14:schemeClr w14:val="tx1"/>
            </w14:solidFill>
          </w14:textFill>
        </w:rPr>
        <w:t>经济</w:t>
      </w:r>
      <w:r>
        <w:rPr>
          <w:rFonts w:hint="eastAsia" w:asciiTheme="minorEastAsia" w:hAnsiTheme="minorEastAsia"/>
          <w:color w:val="000000" w:themeColor="text1"/>
          <w:kern w:val="0"/>
          <w:szCs w:val="21"/>
          <w14:textFill>
            <w14:solidFill>
              <w14:schemeClr w14:val="tx1"/>
            </w14:solidFill>
          </w14:textFill>
        </w:rPr>
        <w:t>、</w:t>
      </w:r>
      <w:r>
        <w:rPr>
          <w:rFonts w:asciiTheme="minorEastAsia" w:hAnsiTheme="minorEastAsia"/>
          <w:color w:val="000000" w:themeColor="text1"/>
          <w:kern w:val="0"/>
          <w:szCs w:val="21"/>
          <w14:textFill>
            <w14:solidFill>
              <w14:schemeClr w14:val="tx1"/>
            </w14:solidFill>
          </w14:textFill>
        </w:rPr>
        <w:t>保险</w:t>
      </w:r>
      <w:r>
        <w:rPr>
          <w:rFonts w:hint="eastAsia" w:asciiTheme="minorEastAsia" w:hAnsiTheme="minorEastAsia"/>
          <w:color w:val="000000" w:themeColor="text1"/>
          <w:kern w:val="0"/>
          <w:szCs w:val="21"/>
          <w14:textFill>
            <w14:solidFill>
              <w14:schemeClr w14:val="tx1"/>
            </w14:solidFill>
          </w14:textFill>
        </w:rPr>
        <w:t>、</w:t>
      </w:r>
      <w:r>
        <w:rPr>
          <w:rFonts w:asciiTheme="minorEastAsia" w:hAnsiTheme="minorEastAsia"/>
          <w:color w:val="000000" w:themeColor="text1"/>
          <w:kern w:val="0"/>
          <w:szCs w:val="21"/>
          <w14:textFill>
            <w14:solidFill>
              <w14:schemeClr w14:val="tx1"/>
            </w14:solidFill>
          </w14:textFill>
        </w:rPr>
        <w:t>管理、社会学等相关专业；</w:t>
      </w:r>
      <w:r>
        <w:rPr>
          <w:rFonts w:hint="eastAsia" w:asciiTheme="minorEastAsia" w:hAnsiTheme="minorEastAsia"/>
          <w:b/>
          <w:color w:val="000000" w:themeColor="text1"/>
          <w:kern w:val="0"/>
          <w:szCs w:val="21"/>
          <w14:textFill>
            <w14:solidFill>
              <w14:schemeClr w14:val="tx1"/>
            </w14:solidFill>
          </w14:textFill>
        </w:rPr>
        <w:t>亮点</w:t>
      </w:r>
      <w:r>
        <w:rPr>
          <w:rFonts w:hint="eastAsia" w:asciiTheme="minorEastAsia" w:hAnsiTheme="minorEastAsia"/>
          <w:color w:val="000000" w:themeColor="text1"/>
          <w:kern w:val="0"/>
          <w:szCs w:val="21"/>
          <w14:textFill>
            <w14:solidFill>
              <w14:schemeClr w14:val="tx1"/>
            </w14:solidFill>
          </w14:textFill>
        </w:rPr>
        <w:t>：</w:t>
      </w:r>
      <w:r>
        <w:rPr>
          <w:rFonts w:hint="eastAsia" w:ascii="Arial Narrow" w:hAnsi="Arial Narrow"/>
          <w:szCs w:val="21"/>
        </w:rPr>
        <w:t>威斯康星大学商学院为美国最早的5所商学院之一，师资力量雄厚；</w:t>
      </w:r>
      <w:r>
        <w:rPr>
          <w:rFonts w:hAnsi="宋体"/>
          <w:spacing w:val="-8"/>
          <w:szCs w:val="21"/>
        </w:rPr>
        <w:t>修读</w:t>
      </w:r>
      <w:r>
        <w:rPr>
          <w:rFonts w:hint="eastAsia" w:ascii="Arial Narrow" w:hAnsi="Arial Narrow"/>
          <w:szCs w:val="21"/>
        </w:rPr>
        <w:t>威斯康星大学麦迪逊分校商科专业核心学分课程，含金量高</w:t>
      </w:r>
      <w:r>
        <w:rPr>
          <w:rFonts w:hAnsi="宋体"/>
          <w:spacing w:val="-8"/>
          <w:szCs w:val="21"/>
        </w:rPr>
        <w:t>；</w:t>
      </w:r>
      <w:r>
        <w:rPr>
          <w:spacing w:val="-8"/>
          <w:szCs w:val="21"/>
        </w:rPr>
        <w:t xml:space="preserve"> </w:t>
      </w:r>
      <w:r>
        <w:rPr>
          <w:rFonts w:hint="eastAsia"/>
          <w:szCs w:val="21"/>
        </w:rPr>
        <w:t>威斯康星为美国最安全的城市之一，校内住宿提供安全、多元化的住宿和学习环境；学习</w:t>
      </w:r>
      <w:r>
        <w:rPr>
          <w:rFonts w:hint="eastAsia"/>
        </w:rPr>
        <w:t>涉及风险的情况的一般类型和特征，如何识别它们，以及它们为什么重要；具备测量和评估风险的技能和知识；了解RM工具在任何特定情况下的工作原理及其收益/成本；能够在涉及风险的简单情况下应用RM流程；能够解释健全的风险管理为个人、组织和社会带来的价值。对管理咨询中使用的基本原则、方法和工具有深刻的理解。培养管理咨询工具和方法的应用技能，以诊断组织的运作，制定解决问题的建议实施干预措施以提高个人、团体和组织的效率；</w:t>
      </w:r>
      <w:r>
        <w:rPr>
          <w:rFonts w:hint="eastAsia" w:asciiTheme="minorEastAsia" w:hAnsiTheme="minorEastAsia"/>
          <w:b/>
          <w:color w:val="000000" w:themeColor="text1"/>
          <w:kern w:val="0"/>
          <w:szCs w:val="21"/>
          <w14:textFill>
            <w14:solidFill>
              <w14:schemeClr w14:val="tx1"/>
            </w14:solidFill>
          </w14:textFill>
        </w:rPr>
        <w:t>收获：</w:t>
      </w:r>
      <w:r>
        <w:rPr>
          <w:rFonts w:hint="eastAsia" w:asciiTheme="minorEastAsia" w:hAnsiTheme="minorEastAsia"/>
          <w:color w:val="000000" w:themeColor="text1"/>
          <w:kern w:val="0"/>
          <w:szCs w:val="21"/>
          <w14:textFill>
            <w14:solidFill>
              <w14:schemeClr w14:val="tx1"/>
            </w14:solidFill>
          </w14:textFill>
        </w:rPr>
        <w:t>官方成绩单、学分、</w:t>
      </w:r>
      <w:r>
        <w:rPr>
          <w:rFonts w:hint="eastAsia" w:asciiTheme="minorEastAsia" w:hAnsiTheme="minorEastAsia"/>
          <w:kern w:val="0"/>
          <w:szCs w:val="21"/>
        </w:rPr>
        <w:t>有机会获得教授推荐信</w:t>
      </w:r>
      <w:r>
        <w:rPr>
          <w:rFonts w:asciiTheme="minorEastAsia" w:hAnsiTheme="minorEastAsia"/>
          <w:color w:val="000000" w:themeColor="text1"/>
          <w:kern w:val="0"/>
          <w:szCs w:val="21"/>
          <w14:textFill>
            <w14:solidFill>
              <w14:schemeClr w14:val="tx1"/>
            </w14:solidFill>
          </w14:textFill>
        </w:rPr>
        <w:t>；</w:t>
      </w:r>
      <w:r>
        <w:rPr>
          <w:rFonts w:hint="eastAsia" w:asciiTheme="minorEastAsia" w:hAnsiTheme="minorEastAsia"/>
          <w:b/>
          <w:kern w:val="0"/>
          <w:szCs w:val="21"/>
        </w:rPr>
        <w:t>上课形式：</w:t>
      </w:r>
      <w:r>
        <w:rPr>
          <w:rFonts w:hint="eastAsia" w:asciiTheme="minorEastAsia" w:hAnsiTheme="minorEastAsia"/>
          <w:kern w:val="0"/>
          <w:szCs w:val="21"/>
        </w:rPr>
        <w:t>赴美国学习；</w:t>
      </w:r>
      <w:r>
        <w:rPr>
          <w:rFonts w:hint="eastAsia" w:asciiTheme="minorEastAsia" w:hAnsiTheme="minorEastAsia"/>
          <w:b/>
          <w:kern w:val="0"/>
          <w:szCs w:val="21"/>
        </w:rPr>
        <w:t>费用预估</w:t>
      </w:r>
      <w:r>
        <w:rPr>
          <w:rFonts w:hint="eastAsia" w:asciiTheme="minorEastAsia" w:hAnsiTheme="minorEastAsia"/>
          <w:kern w:val="0"/>
          <w:szCs w:val="21"/>
        </w:rPr>
        <w:t>：</w:t>
      </w:r>
      <w:r>
        <w:rPr>
          <w:rFonts w:hint="eastAsia" w:asciiTheme="minorEastAsia" w:hAnsiTheme="minorEastAsia"/>
          <w:color w:val="000000" w:themeColor="text1"/>
          <w:kern w:val="0"/>
          <w:szCs w:val="21"/>
          <w14:textFill>
            <w14:solidFill>
              <w14:schemeClr w14:val="tx1"/>
            </w14:solidFill>
          </w14:textFill>
        </w:rPr>
        <w:t>6023美元；</w:t>
      </w:r>
      <w:r>
        <w:rPr>
          <w:rFonts w:hint="eastAsia" w:asciiTheme="minorEastAsia" w:hAnsiTheme="minorEastAsia"/>
          <w:b/>
          <w:kern w:val="0"/>
          <w:szCs w:val="21"/>
        </w:rPr>
        <w:t>项目日期：</w:t>
      </w:r>
      <w:r>
        <w:rPr>
          <w:rFonts w:hint="eastAsia" w:asciiTheme="minorEastAsia" w:hAnsiTheme="minorEastAsia"/>
          <w:color w:val="000000" w:themeColor="text1"/>
          <w:kern w:val="0"/>
          <w:szCs w:val="21"/>
          <w14:textFill>
            <w14:solidFill>
              <w14:schemeClr w14:val="tx1"/>
            </w14:solidFill>
          </w14:textFill>
        </w:rPr>
        <w:t>7月17日-8月13日；</w:t>
      </w:r>
      <w:r>
        <w:rPr>
          <w:rFonts w:hint="eastAsia" w:asciiTheme="minorEastAsia" w:hAnsiTheme="minorEastAsia"/>
          <w:b/>
          <w:kern w:val="0"/>
          <w:szCs w:val="21"/>
        </w:rPr>
        <w:t>申请截至：</w:t>
      </w:r>
      <w:r>
        <w:rPr>
          <w:rFonts w:hint="eastAsia" w:asciiTheme="minorEastAsia" w:hAnsiTheme="minorEastAsia"/>
          <w:kern w:val="0"/>
          <w:szCs w:val="21"/>
        </w:rPr>
        <w:t>4月15日；</w:t>
      </w:r>
      <w:r>
        <w:rPr>
          <w:rFonts w:asciiTheme="minorEastAsia" w:hAnsiTheme="minorEastAsia"/>
          <w:kern w:val="0"/>
          <w:szCs w:val="21"/>
        </w:rPr>
        <w:t xml:space="preserve"> </w:t>
      </w:r>
    </w:p>
    <w:p>
      <w:pPr>
        <w:rPr>
          <w:rFonts w:asciiTheme="minorEastAsia" w:hAnsiTheme="minorEastAsia"/>
          <w:kern w:val="0"/>
          <w:szCs w:val="21"/>
        </w:rPr>
      </w:pPr>
    </w:p>
    <w:p>
      <w:pPr>
        <w:jc w:val="center"/>
        <w:rPr>
          <w:rFonts w:asciiTheme="minorEastAsia" w:hAnsiTheme="minorEastAsia"/>
          <w:b/>
          <w:kern w:val="0"/>
          <w:szCs w:val="21"/>
        </w:rPr>
      </w:pPr>
      <w:r>
        <w:rPr>
          <w:rFonts w:asciiTheme="minorEastAsia" w:hAnsiTheme="minorEastAsia"/>
          <w:b/>
          <w:kern w:val="0"/>
          <w:szCs w:val="21"/>
          <w:highlight w:val="yellow"/>
        </w:rPr>
        <w:t>南洋理工大学</w:t>
      </w:r>
      <w:r>
        <w:rPr>
          <w:rFonts w:hint="eastAsia" w:asciiTheme="minorEastAsia" w:hAnsiTheme="minorEastAsia"/>
          <w:b/>
          <w:kern w:val="0"/>
          <w:szCs w:val="21"/>
          <w:highlight w:val="yellow"/>
        </w:rPr>
        <w:t>医学优秀生培养项目</w:t>
      </w:r>
    </w:p>
    <w:p>
      <w:pPr>
        <w:rPr>
          <w:rFonts w:ascii="宋体" w:hAnsi="宋体" w:eastAsia="宋体" w:cs="宋体"/>
          <w:szCs w:val="21"/>
        </w:rPr>
      </w:pPr>
      <w:r>
        <w:rPr>
          <w:rFonts w:hint="eastAsia" w:asciiTheme="minorEastAsia" w:hAnsiTheme="minorEastAsia"/>
          <w:b/>
          <w:kern w:val="0"/>
          <w:szCs w:val="21"/>
          <w:highlight w:val="yellow"/>
        </w:rPr>
        <w:t>项目内容：</w:t>
      </w:r>
      <w:r>
        <w:rPr>
          <w:rFonts w:hint="eastAsia" w:ascii="宋体" w:hAnsi="宋体" w:eastAsia="宋体" w:cs="宋体"/>
          <w:szCs w:val="21"/>
        </w:rPr>
        <w:t>南洋理工大学深度打造的医学项目，专门为医学生设计，学生将从新加坡南洋理工大学、LKC医学院的教授和经验丰富的新加坡医疗专业人士学到第一手资料和重要前沿的医学知识。学生将在世界顶级大学学习，并参观南大美丽的绿色校园和南大Novena校区和LKC医学院所在地。除了课堂学习，学员们还将踏上新加坡综合医院博物馆的学习之旅，了解新加坡医学专业的发展以及医疗和护理教育。</w:t>
      </w:r>
    </w:p>
    <w:p>
      <w:pPr>
        <w:rPr>
          <w:rFonts w:ascii="宋体" w:hAnsi="宋体" w:eastAsia="宋体" w:cs="宋体"/>
          <w:szCs w:val="21"/>
        </w:rPr>
      </w:pPr>
    </w:p>
    <w:p>
      <w:pPr>
        <w:pStyle w:val="2"/>
        <w:spacing w:before="0" w:beforeAutospacing="0" w:after="0" w:afterAutospacing="0"/>
        <w:rPr>
          <w:sz w:val="21"/>
          <w:szCs w:val="21"/>
        </w:rPr>
      </w:pPr>
      <w:r>
        <w:rPr>
          <w:rFonts w:asciiTheme="minorEastAsia" w:hAnsiTheme="minorEastAsia"/>
          <w:b/>
          <w:szCs w:val="21"/>
        </w:rPr>
        <w:t>项目性质：</w:t>
      </w:r>
      <w:r>
        <w:rPr>
          <w:rFonts w:hint="eastAsia" w:asciiTheme="minorEastAsia" w:hAnsiTheme="minorEastAsia"/>
          <w:szCs w:val="21"/>
        </w:rPr>
        <w:t>专业技能；</w:t>
      </w:r>
      <w:r>
        <w:rPr>
          <w:rFonts w:hint="eastAsia" w:asciiTheme="minorEastAsia" w:hAnsiTheme="minorEastAsia"/>
          <w:b/>
          <w:szCs w:val="21"/>
        </w:rPr>
        <w:t>适合专业：</w:t>
      </w:r>
      <w:r>
        <w:rPr>
          <w:rFonts w:hint="eastAsia" w:asciiTheme="minorEastAsia" w:hAnsiTheme="minorEastAsia"/>
          <w:szCs w:val="21"/>
        </w:rPr>
        <w:t>相关所有专业；</w:t>
      </w:r>
      <w:r>
        <w:rPr>
          <w:rFonts w:hint="eastAsia" w:asciiTheme="minorEastAsia" w:hAnsiTheme="minorEastAsia"/>
          <w:b/>
          <w:szCs w:val="21"/>
        </w:rPr>
        <w:t>亮点：</w:t>
      </w:r>
      <w:r>
        <w:rPr>
          <w:rFonts w:hint="eastAsia"/>
          <w:b/>
          <w:sz w:val="21"/>
          <w:szCs w:val="21"/>
        </w:rPr>
        <w:t>项目内容含金量高：</w:t>
      </w:r>
      <w:r>
        <w:rPr>
          <w:rFonts w:hint="eastAsia"/>
          <w:sz w:val="21"/>
          <w:szCs w:val="21"/>
        </w:rPr>
        <w:t>项目专为当代医学生设计，涵盖当代医疗和健康行业最关心的话题，包括糖尿病、肥胖与人口老龄化、发达国家最重要和基础的初级诊疗、新冠和未来发展、缓和（姑息）治疗，以及学习新加坡先进的医疗和教育系统。</w:t>
      </w:r>
      <w:r>
        <w:rPr>
          <w:rFonts w:hint="eastAsia"/>
          <w:b/>
          <w:szCs w:val="21"/>
        </w:rPr>
        <w:t>强大教学师资：</w:t>
      </w:r>
      <w:r>
        <w:rPr>
          <w:rFonts w:hint="eastAsia"/>
          <w:szCs w:val="21"/>
        </w:rPr>
        <w:t>授课导师均为经验丰富的新加坡Tan Tock Seng医院的专业医生，兼南洋理工大学医学院教授，授课老师将结合专业知识和自身的诊疗经验进行分享，就重大医疗课题，进行全面系统学习、了解科研最新发展，以及如何应用于临床的诊治。</w:t>
      </w:r>
      <w:r>
        <w:rPr>
          <w:rFonts w:hint="eastAsia"/>
          <w:b/>
          <w:szCs w:val="21"/>
        </w:rPr>
        <w:t>重点资源参观：</w:t>
      </w:r>
      <w:r>
        <w:rPr>
          <w:rFonts w:hint="eastAsia"/>
          <w:szCs w:val="21"/>
        </w:rPr>
        <w:t>新加坡医院(SGH)和医院博物馆开放给参加的医学生，从而全面实际地了解新加坡医疗系统、历史和现状。</w:t>
      </w:r>
      <w:r>
        <w:rPr>
          <w:rFonts w:hint="eastAsia"/>
          <w:b/>
          <w:szCs w:val="21"/>
        </w:rPr>
        <w:t>收获：</w:t>
      </w:r>
      <w:r>
        <w:rPr>
          <w:rFonts w:hint="eastAsia"/>
          <w:szCs w:val="21"/>
        </w:rPr>
        <w:t>官方证书，优秀小组还将获得推荐信。</w:t>
      </w:r>
      <w:r>
        <w:rPr>
          <w:rFonts w:hint="eastAsia"/>
          <w:b/>
          <w:szCs w:val="21"/>
        </w:rPr>
        <w:t>上课形式：</w:t>
      </w:r>
      <w:r>
        <w:rPr>
          <w:rFonts w:hint="eastAsia"/>
          <w:szCs w:val="21"/>
        </w:rPr>
        <w:t>赴新加坡学习；</w:t>
      </w:r>
      <w:r>
        <w:rPr>
          <w:rFonts w:hint="eastAsia" w:asciiTheme="minorEastAsia" w:hAnsiTheme="minorEastAsia"/>
          <w:b/>
          <w:szCs w:val="21"/>
          <w:highlight w:val="yellow"/>
        </w:rPr>
        <w:t>费用预估</w:t>
      </w:r>
      <w:r>
        <w:rPr>
          <w:rFonts w:hint="eastAsia" w:asciiTheme="minorEastAsia" w:hAnsiTheme="minorEastAsia"/>
          <w:szCs w:val="21"/>
          <w:highlight w:val="yellow"/>
        </w:rPr>
        <w:t>：待定；</w:t>
      </w:r>
      <w:r>
        <w:rPr>
          <w:rFonts w:hint="eastAsia" w:asciiTheme="minorEastAsia" w:hAnsiTheme="minorEastAsia"/>
          <w:b/>
          <w:szCs w:val="21"/>
        </w:rPr>
        <w:t>项目日期：</w:t>
      </w:r>
      <w:r>
        <w:rPr>
          <w:rFonts w:hint="eastAsia"/>
          <w:bCs/>
          <w:szCs w:val="21"/>
        </w:rPr>
        <w:t>7月16日-7月23日</w:t>
      </w:r>
      <w:r>
        <w:rPr>
          <w:rFonts w:hint="eastAsia" w:asciiTheme="minorEastAsia" w:hAnsiTheme="minorEastAsia"/>
          <w:szCs w:val="21"/>
        </w:rPr>
        <w:t>；</w:t>
      </w:r>
      <w:r>
        <w:rPr>
          <w:rFonts w:hint="eastAsia" w:asciiTheme="minorEastAsia" w:hAnsiTheme="minorEastAsia"/>
          <w:b/>
          <w:szCs w:val="21"/>
          <w:highlight w:val="yellow"/>
        </w:rPr>
        <w:t>申请截至：</w:t>
      </w:r>
      <w:r>
        <w:rPr>
          <w:rFonts w:hint="eastAsia" w:asciiTheme="minorEastAsia" w:hAnsiTheme="minorEastAsia"/>
          <w:szCs w:val="21"/>
          <w:highlight w:val="yellow"/>
        </w:rPr>
        <w:t>；</w:t>
      </w:r>
    </w:p>
    <w:p>
      <w:pPr>
        <w:jc w:val="center"/>
        <w:rPr>
          <w:rFonts w:asciiTheme="minorEastAsia" w:hAnsiTheme="minorEastAsia"/>
          <w:b/>
          <w:kern w:val="0"/>
          <w:szCs w:val="21"/>
        </w:rPr>
      </w:pPr>
    </w:p>
    <w:p>
      <w:pPr>
        <w:jc w:val="center"/>
        <w:rPr>
          <w:b/>
          <w:highlight w:val="yellow"/>
        </w:rPr>
      </w:pPr>
      <w:r>
        <w:rPr>
          <w:rFonts w:hint="eastAsia"/>
          <w:b/>
          <w:highlight w:val="yellow"/>
        </w:rPr>
        <w:t>牛津大学</w:t>
      </w:r>
    </w:p>
    <w:p>
      <w:pPr>
        <w:jc w:val="center"/>
        <w:rPr>
          <w:b/>
          <w:highlight w:val="yellow"/>
        </w:rPr>
      </w:pPr>
      <w:r>
        <w:rPr>
          <w:rFonts w:hint="eastAsia"/>
          <w:b/>
          <w:highlight w:val="yellow"/>
        </w:rPr>
        <w:t>项目1：循证医学项目</w:t>
      </w:r>
    </w:p>
    <w:p>
      <w:r>
        <w:rPr>
          <w:rFonts w:hint="eastAsia"/>
          <w:b/>
        </w:rPr>
        <w:t>项目内容：模块一：什么是循证医学；模块二：提出问题和找到证据：</w:t>
      </w:r>
      <w:r>
        <w:rPr>
          <w:rFonts w:hint="eastAsia"/>
        </w:rPr>
        <w:t>例如对医疗卫生领域常见的研究问题类型进行分类，包括治疗学、诊断学、筛选、预后等；使用PICO格式标明医疗保健中可回答的研究问题的组成部分；识别医疗领域最佳可用证据的搜索引擎；在PubMed和TRIP数据库中进行实践搜索；识别搜索技术中的偏差来源。</w:t>
      </w:r>
      <w:r>
        <w:rPr>
          <w:rFonts w:hint="eastAsia"/>
          <w:b/>
        </w:rPr>
        <w:t>模块三：研究设计</w:t>
      </w:r>
      <w:r>
        <w:rPr>
          <w:b/>
        </w:rPr>
        <w:t>&amp;</w:t>
      </w:r>
      <w:r>
        <w:rPr>
          <w:rFonts w:hint="eastAsia"/>
          <w:b/>
        </w:rPr>
        <w:t>证据的运用</w:t>
      </w:r>
      <w:r>
        <w:rPr>
          <w:rFonts w:hint="eastAsia"/>
        </w:rPr>
        <w:t>：如区分医疗保健研究中经常出现的研究设计；对常见的研究问题类型的证据质量进行分类；考虑为什么研究设计成分会影响结果的可靠性和适当应用等。</w:t>
      </w:r>
      <w:r>
        <w:rPr>
          <w:rFonts w:hint="eastAsia"/>
          <w:b/>
        </w:rPr>
        <w:t>模块四：将循证医学用于治疗干预中：</w:t>
      </w:r>
      <w:r>
        <w:t xml:space="preserve"> </w:t>
      </w:r>
      <w:r>
        <w:rPr>
          <w:rFonts w:hint="eastAsia"/>
        </w:rPr>
        <w:t>研究设计和对试验有效性的重大威胁，包括选择偏倚、检测偏倚、报告和表现偏倚的来源、相对风险降低（RRR）；绝对风险降低(ARR)；需要治疗的数字（NNT）和伤害（NNH）；统计学意义或临床意义之间的区别；系统回顾中的异质性；将使用案例研究和实践案例来更好地了解治疗性干预是否有作用。</w:t>
      </w:r>
      <w:r>
        <w:rPr>
          <w:rFonts w:hint="eastAsia"/>
          <w:b/>
        </w:rPr>
        <w:t>模块五：将循证医学用于诊断中：</w:t>
      </w:r>
      <w:r>
        <w:rPr>
          <w:rFonts w:hint="eastAsia"/>
        </w:rPr>
        <w:t xml:space="preserve"> PIRT（病人、人群、指标测试、参考标准、目标条件）；敏感性（SN）和特异性（SP）；阳性预测值（PPV）和阴性预测值（NPV）；概率比（LR）；对诊断研究有效性的威胁；在本模块课程结束时，将了解回答关键问题所需的信息：该诊断测试是否适合于其目的。</w:t>
      </w:r>
      <w:r>
        <w:rPr>
          <w:rFonts w:hint="eastAsia"/>
          <w:b/>
        </w:rPr>
        <w:t>模块六：将循证医学用于预后学习中</w:t>
      </w:r>
      <w:r>
        <w:rPr>
          <w:rFonts w:hint="eastAsia"/>
        </w:rPr>
        <w:t>：探讨预后研究和病因学研究的差异；识别和理解队列和病例对照设计；了解预后研究中潜在的有效性威胁（即样本/研究时间/结果评估者的盲法）；计算和概念化赔率和风险比；解释置信区间、P值；解释生存曲线。</w:t>
      </w:r>
      <w:r>
        <w:rPr>
          <w:rFonts w:hint="eastAsia"/>
          <w:b/>
        </w:rPr>
        <w:t>模块七：将循证医学用于医疗保健的筛选</w:t>
      </w:r>
      <w:r>
        <w:rPr>
          <w:rFonts w:hint="eastAsia"/>
        </w:rPr>
        <w:t>：学习并掌握如何从基于证据的角度分析健康检查的潜在益处和危害的工作知识</w:t>
      </w:r>
    </w:p>
    <w:p/>
    <w:p>
      <w:pPr>
        <w:rPr>
          <w:rFonts w:asciiTheme="minorEastAsia" w:hAnsiTheme="minorEastAsia"/>
          <w:kern w:val="0"/>
          <w:szCs w:val="21"/>
        </w:rPr>
      </w:pPr>
      <w:r>
        <w:rPr>
          <w:rFonts w:hint="eastAsia" w:asciiTheme="minorEastAsia" w:hAnsiTheme="minorEastAsia"/>
          <w:b/>
          <w:kern w:val="0"/>
          <w:szCs w:val="21"/>
        </w:rPr>
        <w:t>项目性质：</w:t>
      </w:r>
      <w:r>
        <w:rPr>
          <w:rFonts w:hint="eastAsia" w:asciiTheme="minorEastAsia" w:hAnsiTheme="minorEastAsia"/>
          <w:kern w:val="0"/>
          <w:szCs w:val="21"/>
        </w:rPr>
        <w:t>专业技能；</w:t>
      </w:r>
      <w:r>
        <w:rPr>
          <w:rFonts w:hint="eastAsia" w:asciiTheme="minorEastAsia" w:hAnsiTheme="minorEastAsia"/>
          <w:b/>
          <w:kern w:val="0"/>
          <w:szCs w:val="21"/>
        </w:rPr>
        <w:t>适合专业：</w:t>
      </w:r>
      <w:r>
        <w:rPr>
          <w:rFonts w:hint="eastAsia" w:asciiTheme="minorEastAsia" w:hAnsiTheme="minorEastAsia"/>
          <w:kern w:val="0"/>
          <w:szCs w:val="21"/>
        </w:rPr>
        <w:t>医学相关所有专业；</w:t>
      </w:r>
      <w:r>
        <w:rPr>
          <w:rFonts w:hint="eastAsia" w:asciiTheme="minorEastAsia" w:hAnsiTheme="minorEastAsia"/>
          <w:b/>
          <w:kern w:val="0"/>
          <w:szCs w:val="21"/>
        </w:rPr>
        <w:t>亮点：</w:t>
      </w:r>
      <w:r>
        <w:rPr>
          <w:rFonts w:hint="eastAsia" w:ascii="宋体" w:hAnsi="宋体"/>
          <w:b/>
          <w:bCs/>
          <w:szCs w:val="21"/>
        </w:rPr>
        <w:t>1. 课程前沿：</w:t>
      </w:r>
      <w:r>
        <w:rPr>
          <w:rFonts w:hint="eastAsia" w:ascii="宋体" w:hAnsi="宋体"/>
          <w:bCs/>
          <w:szCs w:val="21"/>
        </w:rPr>
        <w:t>课程内容为前沿学科，项目系统地学习如何</w:t>
      </w:r>
      <w:r>
        <w:rPr>
          <w:rFonts w:hint="eastAsia" w:ascii="宋体" w:hAnsi="宋体"/>
          <w:color w:val="121212"/>
          <w:szCs w:val="21"/>
          <w:shd w:val="clear" w:color="auto" w:fill="FFFFFF"/>
        </w:rPr>
        <w:t xml:space="preserve">运用最新、最有力的科研信息，采用最适宜的诊断方法、最精确的预后估计和最安全有效的治疗方法来治疗病人，是最好的临床研究证据与临床实践以及患者价值需求的有机结合。 </w:t>
      </w:r>
      <w:r>
        <w:rPr>
          <w:rFonts w:hint="eastAsia" w:ascii="宋体" w:hAnsi="宋体"/>
          <w:b/>
          <w:color w:val="121212"/>
          <w:szCs w:val="21"/>
          <w:shd w:val="clear" w:color="auto" w:fill="FFFFFF"/>
        </w:rPr>
        <w:t>2. 顶尖师资：</w:t>
      </w:r>
      <w:r>
        <w:rPr>
          <w:rFonts w:hint="eastAsia" w:ascii="宋体" w:hAnsi="宋体"/>
          <w:color w:val="121212"/>
          <w:szCs w:val="21"/>
          <w:shd w:val="clear" w:color="auto" w:fill="FFFFFF"/>
        </w:rPr>
        <w:t>超强师资，牛津大学医学专业的专家、教授以及医生组成。</w:t>
      </w:r>
      <w:r>
        <w:rPr>
          <w:rFonts w:hint="eastAsia" w:ascii="宋体" w:hAnsi="宋体"/>
          <w:b/>
          <w:color w:val="121212"/>
          <w:szCs w:val="21"/>
          <w:shd w:val="clear" w:color="auto" w:fill="FFFFFF"/>
        </w:rPr>
        <w:t>3. 专业涵盖：</w:t>
      </w:r>
      <w:r>
        <w:rPr>
          <w:rFonts w:hint="eastAsia" w:ascii="宋体" w:hAnsi="宋体"/>
          <w:color w:val="121212"/>
          <w:szCs w:val="21"/>
          <w:shd w:val="clear" w:color="auto" w:fill="FFFFFF"/>
        </w:rPr>
        <w:t>循证医学涵盖医学院各个专业学生需要掌握的技能，适合临床医学、药学、医学影像以及护理等专业学生。</w:t>
      </w:r>
      <w:r>
        <w:rPr>
          <w:rFonts w:hint="eastAsia" w:ascii="宋体" w:hAnsi="宋体"/>
          <w:b/>
          <w:color w:val="121212"/>
          <w:szCs w:val="21"/>
          <w:shd w:val="clear" w:color="auto" w:fill="FFFFFF"/>
        </w:rPr>
        <w:t>4. 完善系统：</w:t>
      </w:r>
      <w:r>
        <w:rPr>
          <w:rFonts w:hint="eastAsia" w:ascii="宋体" w:hAnsi="宋体"/>
          <w:color w:val="121212"/>
          <w:szCs w:val="21"/>
          <w:shd w:val="clear" w:color="auto" w:fill="FFFFFF"/>
        </w:rPr>
        <w:t>以迅速掌握一门实用医学技能为目的，从循证医学的概念到如何应用于诊断、治疗和干预全面系统深入地学习，让学生能真正掌握其方法。5. 使用牛津大学系统官方平台授课和资源分享</w:t>
      </w:r>
      <w:r>
        <w:rPr>
          <w:rFonts w:hint="eastAsia" w:ascii="宋体" w:hAnsi="宋体"/>
          <w:b/>
          <w:color w:val="121212"/>
          <w:szCs w:val="21"/>
          <w:shd w:val="clear" w:color="auto" w:fill="FFFFFF"/>
        </w:rPr>
        <w:t>；收获：</w:t>
      </w:r>
      <w:r>
        <w:rPr>
          <w:rFonts w:hint="eastAsia" w:ascii="宋体" w:hAnsi="宋体"/>
          <w:color w:val="121212"/>
          <w:szCs w:val="21"/>
          <w:shd w:val="clear" w:color="auto" w:fill="FFFFFF"/>
        </w:rPr>
        <w:t>循证医学专业技能、官方证书、</w:t>
      </w:r>
      <w:r>
        <w:rPr>
          <w:rFonts w:hint="eastAsia" w:asciiTheme="minorEastAsia" w:hAnsiTheme="minorEastAsia"/>
          <w:kern w:val="0"/>
          <w:szCs w:val="21"/>
        </w:rPr>
        <w:t>有机会获得教授推荐信</w:t>
      </w:r>
      <w:r>
        <w:rPr>
          <w:rFonts w:hint="eastAsia" w:ascii="宋体" w:hAnsi="宋体"/>
          <w:color w:val="121212"/>
          <w:szCs w:val="21"/>
          <w:shd w:val="clear" w:color="auto" w:fill="FFFFFF"/>
        </w:rPr>
        <w:t>；</w:t>
      </w:r>
      <w:r>
        <w:rPr>
          <w:rFonts w:hint="eastAsia" w:asciiTheme="minorEastAsia" w:hAnsiTheme="minorEastAsia"/>
          <w:b/>
          <w:kern w:val="0"/>
          <w:szCs w:val="21"/>
        </w:rPr>
        <w:t>上课形式：</w:t>
      </w:r>
      <w:r>
        <w:rPr>
          <w:rFonts w:hint="eastAsia" w:asciiTheme="minorEastAsia" w:hAnsiTheme="minorEastAsia"/>
          <w:kern w:val="0"/>
          <w:szCs w:val="21"/>
        </w:rPr>
        <w:t>赴英国学习；</w:t>
      </w:r>
      <w:r>
        <w:rPr>
          <w:rFonts w:hint="eastAsia" w:asciiTheme="minorEastAsia" w:hAnsiTheme="minorEastAsia"/>
          <w:b/>
          <w:kern w:val="0"/>
          <w:szCs w:val="21"/>
          <w:highlight w:val="yellow"/>
        </w:rPr>
        <w:t>费用预估</w:t>
      </w:r>
      <w:r>
        <w:rPr>
          <w:rFonts w:hint="eastAsia" w:asciiTheme="minorEastAsia" w:hAnsiTheme="minorEastAsia"/>
          <w:kern w:val="0"/>
          <w:szCs w:val="21"/>
          <w:highlight w:val="yellow"/>
        </w:rPr>
        <w:t>：待定；</w:t>
      </w:r>
      <w:r>
        <w:rPr>
          <w:rFonts w:hint="eastAsia" w:asciiTheme="minorEastAsia" w:hAnsiTheme="minorEastAsia"/>
          <w:b/>
          <w:kern w:val="0"/>
          <w:szCs w:val="21"/>
        </w:rPr>
        <w:t>项目日期：</w:t>
      </w:r>
      <w:r>
        <w:rPr>
          <w:rFonts w:hint="eastAsia" w:asciiTheme="minorEastAsia" w:hAnsiTheme="minorEastAsia"/>
          <w:kern w:val="0"/>
          <w:szCs w:val="21"/>
        </w:rPr>
        <w:t>8月14日-8月20日（暂定，具体日期根据国内暑期校历调整）；</w:t>
      </w:r>
      <w:r>
        <w:rPr>
          <w:rFonts w:hint="eastAsia" w:asciiTheme="minorEastAsia" w:hAnsiTheme="minorEastAsia"/>
          <w:b/>
          <w:kern w:val="0"/>
          <w:szCs w:val="21"/>
        </w:rPr>
        <w:t>申请截至：</w:t>
      </w:r>
      <w:r>
        <w:rPr>
          <w:rFonts w:hint="eastAsia" w:asciiTheme="minorEastAsia" w:hAnsiTheme="minorEastAsia"/>
          <w:kern w:val="0"/>
          <w:szCs w:val="21"/>
        </w:rPr>
        <w:t>5月15日；</w:t>
      </w:r>
      <w:r>
        <w:rPr>
          <w:rFonts w:asciiTheme="minorEastAsia" w:hAnsiTheme="minorEastAsia"/>
          <w:kern w:val="0"/>
          <w:szCs w:val="21"/>
        </w:rPr>
        <w:t xml:space="preserve"> </w:t>
      </w:r>
    </w:p>
    <w:p>
      <w:pPr>
        <w:rPr>
          <w:rFonts w:asciiTheme="minorEastAsia" w:hAnsiTheme="minorEastAsia"/>
          <w:kern w:val="0"/>
          <w:szCs w:val="21"/>
        </w:rPr>
      </w:pPr>
    </w:p>
    <w:p>
      <w:pPr>
        <w:jc w:val="center"/>
        <w:rPr>
          <w:b/>
          <w:highlight w:val="yellow"/>
        </w:rPr>
      </w:pPr>
      <w:r>
        <w:rPr>
          <w:rFonts w:hint="eastAsia"/>
          <w:b/>
          <w:highlight w:val="yellow"/>
        </w:rPr>
        <w:t>项目2：教授主导医学学科深度学习项目（线上）</w:t>
      </w:r>
    </w:p>
    <w:p>
      <w:pPr>
        <w:rPr>
          <w:szCs w:val="21"/>
        </w:rPr>
      </w:pPr>
      <w:r>
        <w:rPr>
          <w:rFonts w:hint="eastAsia" w:asciiTheme="minorEastAsia" w:hAnsiTheme="minorEastAsia"/>
          <w:b/>
          <w:szCs w:val="21"/>
        </w:rPr>
        <w:t>项目内容：</w:t>
      </w:r>
      <w:r>
        <w:rPr>
          <w:rFonts w:hint="eastAsia" w:asciiTheme="minorEastAsia" w:hAnsiTheme="minorEastAsia"/>
          <w:szCs w:val="21"/>
        </w:rPr>
        <w:t>该项目由牛津大学医学部专家、教授主导开发并且</w:t>
      </w:r>
      <w:r>
        <w:rPr>
          <w:rFonts w:hint="eastAsia"/>
          <w:szCs w:val="21"/>
        </w:rPr>
        <w:t>就牛津大学医学部9个核心学科，包括14个专题讲座，共37课时，多学科研究中心对世界最前沿的研究内容和主题进行深度剖析。内容涉及：</w:t>
      </w:r>
      <w:r>
        <w:rPr>
          <w:b/>
          <w:bCs/>
          <w:szCs w:val="21"/>
        </w:rPr>
        <w:t xml:space="preserve"> DNA</w:t>
      </w:r>
      <w:r>
        <w:rPr>
          <w:rFonts w:hint="eastAsia"/>
          <w:b/>
          <w:bCs/>
          <w:szCs w:val="21"/>
        </w:rPr>
        <w:t>修复和基因组稳定性、糖尿病、代谢和内分泌学、心血管科学研究、药物及再生医学、神经科学研究、免疫学与感染、影像医学、循证医学、人工智能与医学学科的交叉应用</w:t>
      </w:r>
      <w:r>
        <w:rPr>
          <w:rFonts w:hint="eastAsia"/>
          <w:szCs w:val="21"/>
        </w:rPr>
        <w:t>。项目理论结合实践，学生还将深入进行循证医学专题辅导；学生还将有机会了解闻名世界的英国医疗体系（</w:t>
      </w:r>
      <w:r>
        <w:rPr>
          <w:szCs w:val="21"/>
        </w:rPr>
        <w:t>NHS</w:t>
      </w:r>
      <w:r>
        <w:rPr>
          <w:rFonts w:hint="eastAsia"/>
          <w:szCs w:val="21"/>
        </w:rPr>
        <w:t>）的运行机制，帮助学生高效提升自身对医学科研及临床诊断的思维和实践能力。此外学生将参与针对于现代医学学科研究的圆桌会议论坛（国际通用的学科内进行学术交流的会议形式）。将邀请牛津大学医学科学部的优秀研究生和博士生，与中国学生共同探讨当代医学科学前沿研究和临床中的一系列问题。</w:t>
      </w:r>
    </w:p>
    <w:p>
      <w:pPr>
        <w:rPr>
          <w:szCs w:val="21"/>
        </w:rPr>
      </w:pPr>
    </w:p>
    <w:p>
      <w:pPr>
        <w:spacing w:afterLines="50"/>
        <w:jc w:val="left"/>
        <w:rPr>
          <w:rFonts w:asciiTheme="minorEastAsia" w:hAnsiTheme="minorEastAsia"/>
          <w:kern w:val="0"/>
          <w:szCs w:val="21"/>
        </w:rPr>
      </w:pPr>
      <w:r>
        <w:rPr>
          <w:rFonts w:hint="eastAsia" w:asciiTheme="minorEastAsia" w:hAnsiTheme="minorEastAsia"/>
          <w:b/>
          <w:kern w:val="0"/>
          <w:szCs w:val="21"/>
        </w:rPr>
        <w:t>项目性质：</w:t>
      </w:r>
      <w:r>
        <w:rPr>
          <w:rFonts w:hint="eastAsia" w:asciiTheme="minorEastAsia" w:hAnsiTheme="minorEastAsia"/>
          <w:kern w:val="0"/>
          <w:szCs w:val="21"/>
        </w:rPr>
        <w:t>综合培养；</w:t>
      </w:r>
      <w:r>
        <w:rPr>
          <w:rFonts w:hint="eastAsia" w:asciiTheme="minorEastAsia" w:hAnsiTheme="minorEastAsia"/>
          <w:b/>
          <w:kern w:val="0"/>
          <w:szCs w:val="21"/>
        </w:rPr>
        <w:t>适合专业：</w:t>
      </w:r>
      <w:r>
        <w:rPr>
          <w:rFonts w:hint="eastAsia"/>
          <w:color w:val="000000" w:themeColor="text1"/>
          <w:szCs w:val="21"/>
          <w14:textFill>
            <w14:solidFill>
              <w14:schemeClr w14:val="tx1"/>
            </w14:solidFill>
          </w14:textFill>
        </w:rPr>
        <w:t>医学院临床医学、生物医学、生物信息学、药学、药物化学或对科研感兴趣的本科生和研究生各专业本科生、研究生；</w:t>
      </w:r>
      <w:r>
        <w:rPr>
          <w:rFonts w:hint="eastAsia" w:asciiTheme="minorEastAsia" w:hAnsiTheme="minorEastAsia"/>
          <w:b/>
          <w:kern w:val="0"/>
          <w:szCs w:val="21"/>
        </w:rPr>
        <w:t>亮点：</w:t>
      </w:r>
      <w:r>
        <w:rPr>
          <w:rFonts w:hint="eastAsia" w:asciiTheme="minorEastAsia" w:hAnsiTheme="minorEastAsia"/>
          <w:kern w:val="0"/>
          <w:szCs w:val="21"/>
        </w:rPr>
        <w:t>教授主导，报名热度高，2022年300名学生参与；</w:t>
      </w:r>
      <w:r>
        <w:rPr>
          <w:rFonts w:hint="eastAsia"/>
          <w:bCs/>
          <w:szCs w:val="21"/>
        </w:rPr>
        <w:t>覆盖医学领域全球最核心前沿研究</w:t>
      </w:r>
      <w:r>
        <w:rPr>
          <w:rFonts w:hint="eastAsia"/>
          <w:szCs w:val="21"/>
        </w:rPr>
        <w:t>；除了专家、教授的临床、科研分享，项目具有很强的实操性，将在医学中最重要的循证学习</w:t>
      </w:r>
      <w:r>
        <w:rPr>
          <w:szCs w:val="21"/>
        </w:rPr>
        <w:t>的技能和思维方式进入深入学习和实践</w:t>
      </w:r>
      <w:r>
        <w:rPr>
          <w:rFonts w:hint="eastAsia"/>
          <w:szCs w:val="21"/>
        </w:rPr>
        <w:t>；</w:t>
      </w:r>
      <w:r>
        <w:rPr>
          <w:rFonts w:hint="eastAsia"/>
          <w:bCs/>
          <w:szCs w:val="21"/>
        </w:rPr>
        <w:t>牛津大学医学科学</w:t>
      </w:r>
      <w:r>
        <w:rPr>
          <w:rFonts w:hint="eastAsia"/>
          <w:szCs w:val="21"/>
        </w:rPr>
        <w:t>部连续数年为世界第一的医学资源。导师均为牛津大学医药领域的专家教授；</w:t>
      </w:r>
      <w:r>
        <w:rPr>
          <w:rFonts w:hint="eastAsia"/>
          <w:bCs/>
          <w:szCs w:val="21"/>
        </w:rPr>
        <w:t>临床诊断与科学研究全面涉及；</w:t>
      </w:r>
      <w:r>
        <w:rPr>
          <w:rFonts w:hint="eastAsia"/>
          <w:szCs w:val="21"/>
        </w:rPr>
        <w:t>带领学生深度体验世界最顶尖医学院学习和研究方法，学习全球前沿医学科研课题知识、科研方法和前景；</w:t>
      </w:r>
      <w:r>
        <w:rPr>
          <w:rFonts w:hint="eastAsia"/>
          <w:bCs/>
          <w:szCs w:val="21"/>
        </w:rPr>
        <w:t>讲座与论坛结合，与专家学者进行医学研究的思想碰撞；</w:t>
      </w:r>
      <w:r>
        <w:rPr>
          <w:rFonts w:hint="eastAsia" w:asciiTheme="minorEastAsia" w:hAnsiTheme="minorEastAsia"/>
          <w:b/>
          <w:kern w:val="0"/>
          <w:szCs w:val="21"/>
        </w:rPr>
        <w:t>收获：</w:t>
      </w:r>
      <w:r>
        <w:rPr>
          <w:rFonts w:hint="eastAsia" w:asciiTheme="minorEastAsia" w:hAnsiTheme="minorEastAsia"/>
          <w:kern w:val="0"/>
          <w:szCs w:val="21"/>
        </w:rPr>
        <w:t>牛津导师签署</w:t>
      </w:r>
      <w:r>
        <w:rPr>
          <w:rFonts w:hint="eastAsia"/>
          <w:color w:val="000000" w:themeColor="text1"/>
          <w:szCs w:val="21"/>
          <w14:textFill>
            <w14:solidFill>
              <w14:schemeClr w14:val="tx1"/>
            </w14:solidFill>
          </w14:textFill>
        </w:rPr>
        <w:t>项目证书、小组表现报告</w:t>
      </w:r>
      <w:r>
        <w:rPr>
          <w:rFonts w:hint="eastAsia" w:asciiTheme="minorEastAsia" w:hAnsiTheme="minorEastAsia"/>
          <w:kern w:val="0"/>
          <w:szCs w:val="21"/>
        </w:rPr>
        <w:t>；</w:t>
      </w:r>
      <w:r>
        <w:rPr>
          <w:rFonts w:hint="eastAsia" w:asciiTheme="minorEastAsia" w:hAnsiTheme="minorEastAsia"/>
          <w:b/>
          <w:kern w:val="0"/>
          <w:szCs w:val="21"/>
        </w:rPr>
        <w:t>上课形式：</w:t>
      </w:r>
      <w:r>
        <w:rPr>
          <w:rFonts w:hint="eastAsia" w:asciiTheme="minorEastAsia" w:hAnsiTheme="minorEastAsia"/>
          <w:kern w:val="0"/>
          <w:szCs w:val="21"/>
        </w:rPr>
        <w:t>线上；</w:t>
      </w:r>
      <w:r>
        <w:rPr>
          <w:rFonts w:hint="eastAsia" w:asciiTheme="minorEastAsia" w:hAnsiTheme="minorEastAsia"/>
          <w:b/>
          <w:kern w:val="0"/>
          <w:szCs w:val="21"/>
        </w:rPr>
        <w:t>费用预估</w:t>
      </w:r>
      <w:r>
        <w:rPr>
          <w:rFonts w:hint="eastAsia" w:asciiTheme="minorEastAsia" w:hAnsiTheme="minorEastAsia"/>
          <w:kern w:val="0"/>
          <w:szCs w:val="21"/>
        </w:rPr>
        <w:t>：4171元；</w:t>
      </w:r>
      <w:r>
        <w:rPr>
          <w:rFonts w:hint="eastAsia" w:asciiTheme="minorEastAsia" w:hAnsiTheme="minorEastAsia"/>
          <w:b/>
          <w:kern w:val="0"/>
          <w:szCs w:val="21"/>
        </w:rPr>
        <w:t>项目日期：</w:t>
      </w:r>
      <w:r>
        <w:rPr>
          <w:rFonts w:hint="eastAsia"/>
          <w:color w:val="000000" w:themeColor="text1"/>
          <w:szCs w:val="21"/>
          <w14:textFill>
            <w14:solidFill>
              <w14:schemeClr w14:val="tx1"/>
            </w14:solidFill>
          </w14:textFill>
        </w:rPr>
        <w:t>7月-8月（根据校历而定）</w:t>
      </w:r>
      <w:r>
        <w:rPr>
          <w:rFonts w:hint="eastAsia" w:asciiTheme="minorEastAsia" w:hAnsiTheme="minorEastAsia"/>
          <w:b/>
          <w:kern w:val="0"/>
          <w:szCs w:val="21"/>
        </w:rPr>
        <w:t>申请截至：</w:t>
      </w:r>
      <w:r>
        <w:rPr>
          <w:rFonts w:hint="eastAsia" w:asciiTheme="minorEastAsia" w:hAnsiTheme="minorEastAsia"/>
          <w:kern w:val="0"/>
          <w:szCs w:val="21"/>
        </w:rPr>
        <w:t>5月15日</w:t>
      </w:r>
      <w:r>
        <w:rPr>
          <w:rFonts w:asciiTheme="minorEastAsia" w:hAnsiTheme="minorEastAsia"/>
          <w:kern w:val="0"/>
          <w:szCs w:val="21"/>
        </w:rPr>
        <w:t xml:space="preserve"> </w:t>
      </w:r>
    </w:p>
    <w:p>
      <w:pPr>
        <w:spacing w:afterLines="50"/>
        <w:jc w:val="left"/>
        <w:rPr>
          <w:rFonts w:asciiTheme="minorEastAsia" w:hAnsiTheme="minorEastAsia"/>
          <w:kern w:val="0"/>
          <w:szCs w:val="21"/>
        </w:rPr>
      </w:pPr>
    </w:p>
    <w:p>
      <w:pPr>
        <w:spacing w:afterLines="50"/>
        <w:jc w:val="center"/>
        <w:rPr>
          <w:b/>
        </w:rPr>
      </w:pPr>
      <w:r>
        <w:rPr>
          <w:rFonts w:hint="eastAsia" w:asciiTheme="minorEastAsia" w:hAnsiTheme="minorEastAsia"/>
          <w:b/>
          <w:kern w:val="0"/>
          <w:szCs w:val="21"/>
          <w:highlight w:val="yellow"/>
        </w:rPr>
        <w:t>项目3：教授主导</w:t>
      </w:r>
      <w:r>
        <w:rPr>
          <w:b/>
          <w:highlight w:val="yellow"/>
        </w:rPr>
        <w:t>药学课程学科深度线上学习项目（线上）</w:t>
      </w:r>
    </w:p>
    <w:p>
      <w:r>
        <w:rPr>
          <w:rFonts w:hint="eastAsia" w:asciiTheme="minorEastAsia" w:hAnsiTheme="minorEastAsia"/>
          <w:b/>
          <w:szCs w:val="21"/>
        </w:rPr>
        <w:t>项目内容：</w:t>
      </w:r>
      <w:r>
        <w:t>：8 个药学研究核心领域，覆盖药学领域全球最核心前沿科学研究及方法学习。涵盖核心基础药理学研究、新药研发方法，包括心血管药学、神经 药学、再生医药、信号研究、突触药理学、药物化学研究等。</w:t>
      </w:r>
    </w:p>
    <w:p>
      <w:pPr>
        <w:rPr>
          <w:szCs w:val="21"/>
        </w:rPr>
      </w:pPr>
    </w:p>
    <w:p>
      <w:pPr>
        <w:spacing w:afterLines="50"/>
        <w:jc w:val="left"/>
        <w:rPr>
          <w:rFonts w:asciiTheme="minorEastAsia" w:hAnsiTheme="minorEastAsia"/>
          <w:kern w:val="0"/>
          <w:szCs w:val="21"/>
        </w:rPr>
      </w:pPr>
      <w:r>
        <w:rPr>
          <w:rFonts w:hint="eastAsia" w:asciiTheme="minorEastAsia" w:hAnsiTheme="minorEastAsia"/>
          <w:b/>
          <w:kern w:val="0"/>
          <w:szCs w:val="21"/>
        </w:rPr>
        <w:t>项目性质：</w:t>
      </w:r>
      <w:r>
        <w:rPr>
          <w:rFonts w:hint="eastAsia" w:asciiTheme="minorEastAsia" w:hAnsiTheme="minorEastAsia"/>
          <w:kern w:val="0"/>
          <w:szCs w:val="21"/>
        </w:rPr>
        <w:t>综合培养；</w:t>
      </w:r>
      <w:r>
        <w:rPr>
          <w:rFonts w:hint="eastAsia" w:asciiTheme="minorEastAsia" w:hAnsiTheme="minorEastAsia"/>
          <w:b/>
          <w:kern w:val="0"/>
          <w:szCs w:val="21"/>
        </w:rPr>
        <w:t>适合专业：</w:t>
      </w:r>
      <w:r>
        <w:rPr>
          <w:rFonts w:hint="eastAsia" w:asciiTheme="minorEastAsia" w:hAnsiTheme="minorEastAsia"/>
          <w:kern w:val="0"/>
          <w:szCs w:val="21"/>
        </w:rPr>
        <w:t>药学相关专业</w:t>
      </w:r>
      <w:r>
        <w:rPr>
          <w:rFonts w:hint="eastAsia"/>
          <w:color w:val="000000" w:themeColor="text1"/>
          <w:szCs w:val="21"/>
          <w14:textFill>
            <w14:solidFill>
              <w14:schemeClr w14:val="tx1"/>
            </w14:solidFill>
          </w14:textFill>
        </w:rPr>
        <w:t>本科生、研究生；</w:t>
      </w:r>
      <w:r>
        <w:rPr>
          <w:rFonts w:hint="eastAsia" w:asciiTheme="minorEastAsia" w:hAnsiTheme="minorEastAsia"/>
          <w:b/>
          <w:kern w:val="0"/>
          <w:szCs w:val="21"/>
        </w:rPr>
        <w:t>亮点：</w:t>
      </w:r>
      <w:r>
        <w:rPr>
          <w:rFonts w:hint="eastAsia"/>
          <w:bCs/>
          <w:szCs w:val="21"/>
        </w:rPr>
        <w:t>覆盖药学领域全球最核心前沿研究</w:t>
      </w:r>
      <w:r>
        <w:rPr>
          <w:rFonts w:hint="eastAsia"/>
          <w:szCs w:val="21"/>
        </w:rPr>
        <w:t>；即有专家、教授的临床经验、也有科研分享，项目具有很强的实操性，将在药学中最重要的循证学习</w:t>
      </w:r>
      <w:r>
        <w:rPr>
          <w:szCs w:val="21"/>
        </w:rPr>
        <w:t>的技能和思维方式进入深入学习和实践</w:t>
      </w:r>
      <w:r>
        <w:rPr>
          <w:rFonts w:hint="eastAsia"/>
          <w:szCs w:val="21"/>
        </w:rPr>
        <w:t>；</w:t>
      </w:r>
      <w:r>
        <w:rPr>
          <w:rFonts w:hint="eastAsia"/>
          <w:bCs/>
          <w:szCs w:val="21"/>
        </w:rPr>
        <w:t>牛津大学医药专业</w:t>
      </w:r>
      <w:r>
        <w:rPr>
          <w:rFonts w:hint="eastAsia"/>
          <w:szCs w:val="21"/>
        </w:rPr>
        <w:t>数年为世界第一的医学资源。参与项目的导师均为牛津大学药学领域的专家教授；带领学生深度体验世界最顶尖药学的学习和研究方法；</w:t>
      </w:r>
      <w:r>
        <w:rPr>
          <w:rFonts w:hint="eastAsia"/>
          <w:bCs/>
          <w:szCs w:val="21"/>
        </w:rPr>
        <w:t>讲座与论坛结合，与专家学者进行现代药学研究的思想碰撞；项目还安排实践性极强的循证医学实践辅导以及科研方法工作坊。</w:t>
      </w:r>
      <w:r>
        <w:rPr>
          <w:rFonts w:hint="eastAsia" w:asciiTheme="minorEastAsia" w:hAnsiTheme="minorEastAsia"/>
          <w:b/>
          <w:kern w:val="0"/>
          <w:szCs w:val="21"/>
        </w:rPr>
        <w:t>收获：</w:t>
      </w:r>
      <w:r>
        <w:rPr>
          <w:rFonts w:hint="eastAsia" w:asciiTheme="minorEastAsia" w:hAnsiTheme="minorEastAsia"/>
          <w:kern w:val="0"/>
          <w:szCs w:val="21"/>
        </w:rPr>
        <w:t>牛津导师签署</w:t>
      </w:r>
      <w:r>
        <w:rPr>
          <w:rFonts w:hint="eastAsia"/>
          <w:color w:val="000000" w:themeColor="text1"/>
          <w:szCs w:val="21"/>
          <w14:textFill>
            <w14:solidFill>
              <w14:schemeClr w14:val="tx1"/>
            </w14:solidFill>
          </w14:textFill>
        </w:rPr>
        <w:t>项目证书；小组表现报告</w:t>
      </w:r>
      <w:r>
        <w:rPr>
          <w:rFonts w:hint="eastAsia" w:asciiTheme="minorEastAsia" w:hAnsiTheme="minorEastAsia"/>
          <w:kern w:val="0"/>
          <w:szCs w:val="21"/>
        </w:rPr>
        <w:t>；</w:t>
      </w:r>
      <w:r>
        <w:rPr>
          <w:rFonts w:hint="eastAsia" w:asciiTheme="minorEastAsia" w:hAnsiTheme="minorEastAsia"/>
          <w:b/>
          <w:kern w:val="0"/>
          <w:szCs w:val="21"/>
        </w:rPr>
        <w:t>上课形式：</w:t>
      </w:r>
      <w:r>
        <w:rPr>
          <w:rFonts w:hint="eastAsia" w:asciiTheme="minorEastAsia" w:hAnsiTheme="minorEastAsia"/>
          <w:kern w:val="0"/>
          <w:szCs w:val="21"/>
        </w:rPr>
        <w:t>线上；</w:t>
      </w:r>
      <w:r>
        <w:rPr>
          <w:rFonts w:hint="eastAsia" w:asciiTheme="minorEastAsia" w:hAnsiTheme="minorEastAsia"/>
          <w:b/>
          <w:kern w:val="0"/>
          <w:szCs w:val="21"/>
        </w:rPr>
        <w:t>费用预估</w:t>
      </w:r>
      <w:r>
        <w:rPr>
          <w:rFonts w:hint="eastAsia" w:asciiTheme="minorEastAsia" w:hAnsiTheme="minorEastAsia"/>
          <w:kern w:val="0"/>
          <w:szCs w:val="21"/>
        </w:rPr>
        <w:t>：4171元；</w:t>
      </w:r>
      <w:r>
        <w:rPr>
          <w:rFonts w:hint="eastAsia" w:asciiTheme="minorEastAsia" w:hAnsiTheme="minorEastAsia"/>
          <w:b/>
          <w:kern w:val="0"/>
          <w:szCs w:val="21"/>
        </w:rPr>
        <w:t>项目日期：</w:t>
      </w:r>
      <w:r>
        <w:rPr>
          <w:rFonts w:hint="eastAsia"/>
          <w:color w:val="000000" w:themeColor="text1"/>
          <w:szCs w:val="21"/>
          <w14:textFill>
            <w14:solidFill>
              <w14:schemeClr w14:val="tx1"/>
            </w14:solidFill>
          </w14:textFill>
        </w:rPr>
        <w:t>7月-8月（根据校历而定）</w:t>
      </w:r>
      <w:r>
        <w:rPr>
          <w:rFonts w:hint="eastAsia" w:asciiTheme="minorEastAsia" w:hAnsiTheme="minorEastAsia"/>
          <w:b/>
          <w:kern w:val="0"/>
          <w:szCs w:val="21"/>
        </w:rPr>
        <w:t>申请截至：</w:t>
      </w:r>
      <w:r>
        <w:rPr>
          <w:rFonts w:hint="eastAsia" w:asciiTheme="minorEastAsia" w:hAnsiTheme="minorEastAsia"/>
          <w:kern w:val="0"/>
          <w:szCs w:val="21"/>
        </w:rPr>
        <w:t>5月15日</w:t>
      </w:r>
      <w:r>
        <w:rPr>
          <w:rFonts w:asciiTheme="minorEastAsia" w:hAnsiTheme="minorEastAsia"/>
          <w:kern w:val="0"/>
          <w:szCs w:val="21"/>
        </w:rPr>
        <w:t xml:space="preserve"> </w:t>
      </w:r>
    </w:p>
    <w:p>
      <w:pPr>
        <w:rPr>
          <w:rFonts w:asciiTheme="minorEastAsia" w:hAnsiTheme="minorEastAsia"/>
          <w:kern w:val="0"/>
          <w:szCs w:val="21"/>
        </w:rPr>
      </w:pPr>
    </w:p>
    <w:p>
      <w:pPr>
        <w:jc w:val="center"/>
        <w:rPr>
          <w:rFonts w:asciiTheme="minorEastAsia" w:hAnsiTheme="minorEastAsia"/>
          <w:b/>
          <w:kern w:val="0"/>
          <w:szCs w:val="21"/>
        </w:rPr>
      </w:pPr>
      <w:r>
        <w:rPr>
          <w:rFonts w:hint="eastAsia" w:asciiTheme="minorEastAsia" w:hAnsiTheme="minorEastAsia"/>
          <w:b/>
          <w:kern w:val="0"/>
          <w:szCs w:val="21"/>
          <w:highlight w:val="yellow"/>
        </w:rPr>
        <w:t>剑桥大学</w:t>
      </w:r>
      <w:r>
        <w:rPr>
          <w:rFonts w:hint="eastAsia"/>
          <w:b/>
          <w:highlight w:val="yellow"/>
        </w:rPr>
        <w:t>暑期学术项目（经济学、商科、工程）</w:t>
      </w:r>
    </w:p>
    <w:p>
      <w:pPr>
        <w:rPr>
          <w:rFonts w:asciiTheme="minorEastAsia" w:hAnsiTheme="minorEastAsia"/>
          <w:szCs w:val="21"/>
        </w:rPr>
      </w:pPr>
      <w:r>
        <w:rPr>
          <w:rFonts w:hint="eastAsia" w:asciiTheme="minorEastAsia" w:hAnsiTheme="minorEastAsia"/>
          <w:b/>
          <w:szCs w:val="21"/>
        </w:rPr>
        <w:t>项目内容：</w:t>
      </w:r>
      <w:r>
        <w:rPr>
          <w:rFonts w:hint="eastAsia" w:asciiTheme="minorEastAsia" w:hAnsiTheme="minorEastAsia"/>
          <w:szCs w:val="21"/>
        </w:rPr>
        <w:t>由剑桥大学格顿学院组织开班的暑期项目，为期4周，分为经济学、商科和工程三个不同方向，学生根据个人专业选择一个方向申请，</w:t>
      </w:r>
      <w:r>
        <w:rPr>
          <w:rFonts w:hint="eastAsia" w:asciiTheme="minorEastAsia" w:hAnsiTheme="minorEastAsia"/>
          <w:kern w:val="0"/>
          <w:szCs w:val="21"/>
        </w:rPr>
        <w:t>学习之余大量的社交活动，学院组织游览牛津和伦敦</w:t>
      </w:r>
      <w:r>
        <w:rPr>
          <w:rFonts w:hint="eastAsia" w:asciiTheme="minorEastAsia" w:hAnsiTheme="minorEastAsia"/>
          <w:szCs w:val="21"/>
        </w:rPr>
        <w:t>。</w:t>
      </w:r>
      <w:r>
        <w:rPr>
          <w:rFonts w:hint="eastAsia" w:asciiTheme="minorEastAsia" w:hAnsiTheme="minorEastAsia"/>
          <w:b/>
          <w:szCs w:val="21"/>
        </w:rPr>
        <w:t>经济学：</w:t>
      </w:r>
      <w:r>
        <w:rPr>
          <w:rFonts w:hint="eastAsia" w:asciiTheme="minorEastAsia" w:hAnsiTheme="minorEastAsia"/>
          <w:szCs w:val="21"/>
        </w:rPr>
        <w:t>由微观经济和宏观经济组成。微观经济部分基于对诺贝尔奖得主的选择，宏观经济部分则从历史角度出发，或历史背景下收入分配的核心理论。模块1.</w:t>
      </w:r>
      <w:r>
        <w:rPr>
          <w:rFonts w:asciiTheme="minorEastAsia" w:hAnsiTheme="minorEastAsia"/>
          <w:szCs w:val="21"/>
        </w:rPr>
        <w:t>宏观经济学和经济</w:t>
      </w:r>
      <w:r>
        <w:rPr>
          <w:rFonts w:hint="eastAsia" w:asciiTheme="minorEastAsia" w:hAnsiTheme="minorEastAsia"/>
          <w:szCs w:val="21"/>
        </w:rPr>
        <w:t>、</w:t>
      </w:r>
      <w:r>
        <w:rPr>
          <w:rFonts w:asciiTheme="minorEastAsia" w:hAnsiTheme="minorEastAsia"/>
          <w:szCs w:val="21"/>
        </w:rPr>
        <w:t>政治和社会因素</w:t>
      </w:r>
      <w:r>
        <w:rPr>
          <w:rFonts w:hint="eastAsia" w:asciiTheme="minorEastAsia" w:hAnsiTheme="minorEastAsia"/>
          <w:szCs w:val="21"/>
        </w:rPr>
        <w:t>，学习宏观经济理论的历史发展、基本见解；对主要宏观经济理论的批判和有关政策的问题；当前宏观经济学教科书的内容及其不足之处。模块2.诺贝尔经济学奖获得者以及理论，学习微观经济分析的基础核心见解；诺贝尔奖获得者所研究的关键理论见解、诺贝尔奖获得者自身的背景知识（包括他们的生活、动机和时代背景）。模块3：分配宏观经济学。除此还包括客座教授前沿话题例如国际贸易、纳米技术等；同时学生将参加各种社交活动以及伦敦、牛津游览。</w:t>
      </w:r>
      <w:r>
        <w:rPr>
          <w:rFonts w:hint="eastAsia" w:asciiTheme="minorEastAsia" w:hAnsiTheme="minorEastAsia"/>
          <w:b/>
          <w:szCs w:val="21"/>
        </w:rPr>
        <w:t>商科：</w:t>
      </w:r>
      <w:r>
        <w:rPr>
          <w:rFonts w:hint="eastAsia" w:asciiTheme="minorEastAsia" w:hAnsiTheme="minorEastAsia"/>
          <w:bCs/>
          <w:szCs w:val="21"/>
        </w:rPr>
        <w:t>共三个模块包括</w:t>
      </w:r>
      <w:r>
        <w:rPr>
          <w:rFonts w:hint="eastAsia" w:asciiTheme="minorEastAsia" w:hAnsiTheme="minorEastAsia"/>
          <w:b/>
          <w:bCs/>
          <w:szCs w:val="21"/>
        </w:rPr>
        <w:t>商业领导、商业策略和责任投资。</w:t>
      </w:r>
      <w:r>
        <w:rPr>
          <w:rFonts w:hint="eastAsia" w:asciiTheme="minorEastAsia" w:hAnsiTheme="minorEastAsia"/>
          <w:bCs/>
          <w:szCs w:val="21"/>
        </w:rPr>
        <w:t>了解组织的社会性质及其对管理的影响和领导者、激发组织的分析思考、促进将组织理解为不断发展的实体；分析行业结构和环境趋势，评估行业潜力、评估公司的竞争定位，评估公司资源和能力、面对不确定性和复杂性制定业务部门和公司战略以实现竞争优势</w:t>
      </w:r>
      <w:r>
        <w:rPr>
          <w:rFonts w:hint="eastAsia" w:asciiTheme="minorEastAsia" w:hAnsiTheme="minorEastAsia"/>
          <w:szCs w:val="21"/>
        </w:rPr>
        <w:t>；代理问题与公司治理、责任的投资、挪威模式。除此还包括客座教授前沿话题例如国际贸易、纳米技术等；同时学生将参加各种社交活动以及伦敦、牛津游览。</w:t>
      </w:r>
      <w:r>
        <w:rPr>
          <w:rFonts w:hint="eastAsia" w:asciiTheme="minorEastAsia" w:hAnsiTheme="minorEastAsia"/>
          <w:b/>
          <w:szCs w:val="21"/>
        </w:rPr>
        <w:t>工程：</w:t>
      </w:r>
      <w:r>
        <w:rPr>
          <w:rFonts w:hint="eastAsia" w:asciiTheme="minorEastAsia" w:hAnsiTheme="minorEastAsia"/>
          <w:bCs/>
          <w:szCs w:val="21"/>
        </w:rPr>
        <w:t>共三个模块包括纳米技术、喷气发动机和量子技术。喷气推进原理和关键部件、燃气轮机技术的应用、基本热力学和流体力学、燃气轮机循环和喷气发动机布局、关键技术和未来、涡轮机械：压缩机和涡轮机、计算流体动力学（CFD）、涡轮机械的学术研究；纳米、背景和核心概念的介绍、量子力学，包括波函数，薛定谔方程以及量子限制、纳米材料和纳米器件、用电子显微镜和扫描探针显微镜观察纳米世界；</w:t>
      </w:r>
      <w:r>
        <w:rPr>
          <w:rFonts w:hint="eastAsia" w:asciiTheme="minorEastAsia" w:hAnsiTheme="minorEastAsia"/>
          <w:szCs w:val="21"/>
        </w:rPr>
        <w:t>除此还包括客座教授前沿话题例如国际贸易、纳米技术等；量子力学导论、如何使用量子力学、量子原理应用的具体示例、束缚态，原子、固态物理学、低维系统和“纳米物理学”简介、量子点、量子比特和量子信息处理、量子通信、量子计算。同时学生将参加各种社交活动以及伦敦、牛津游览</w:t>
      </w:r>
    </w:p>
    <w:p>
      <w:pPr>
        <w:rPr>
          <w:rFonts w:asciiTheme="minorEastAsia" w:hAnsiTheme="minorEastAsia"/>
          <w:szCs w:val="21"/>
        </w:rPr>
      </w:pPr>
    </w:p>
    <w:p>
      <w:pPr>
        <w:spacing w:line="400" w:lineRule="exact"/>
        <w:rPr>
          <w:rFonts w:asciiTheme="minorEastAsia" w:hAnsiTheme="minorEastAsia"/>
        </w:rPr>
      </w:pPr>
      <w:r>
        <w:rPr>
          <w:rFonts w:hint="eastAsia" w:asciiTheme="minorEastAsia" w:hAnsiTheme="minorEastAsia"/>
          <w:b/>
          <w:kern w:val="0"/>
          <w:szCs w:val="21"/>
        </w:rPr>
        <w:t>项目性质：</w:t>
      </w:r>
      <w:r>
        <w:rPr>
          <w:rFonts w:hint="eastAsia" w:asciiTheme="minorEastAsia" w:hAnsiTheme="minorEastAsia"/>
          <w:kern w:val="0"/>
          <w:szCs w:val="21"/>
        </w:rPr>
        <w:t>专业学分；</w:t>
      </w:r>
      <w:r>
        <w:rPr>
          <w:rFonts w:hint="eastAsia" w:asciiTheme="minorEastAsia" w:hAnsiTheme="minorEastAsia"/>
          <w:b/>
          <w:kern w:val="0"/>
          <w:szCs w:val="21"/>
        </w:rPr>
        <w:t>适合专业：</w:t>
      </w:r>
      <w:r>
        <w:rPr>
          <w:rFonts w:hint="eastAsia"/>
        </w:rPr>
        <w:t>经济学、商科、工程</w:t>
      </w:r>
      <w:r>
        <w:rPr>
          <w:rFonts w:hint="eastAsia" w:asciiTheme="minorEastAsia" w:hAnsiTheme="minorEastAsia"/>
          <w:kern w:val="0"/>
          <w:szCs w:val="21"/>
        </w:rPr>
        <w:t>；</w:t>
      </w:r>
      <w:r>
        <w:rPr>
          <w:rFonts w:asciiTheme="minorEastAsia" w:hAnsiTheme="minorEastAsia"/>
          <w:b/>
          <w:kern w:val="0"/>
          <w:szCs w:val="21"/>
        </w:rPr>
        <w:t>亮点</w:t>
      </w:r>
      <w:r>
        <w:rPr>
          <w:rFonts w:hint="eastAsia" w:asciiTheme="minorEastAsia" w:hAnsiTheme="minorEastAsia"/>
          <w:b/>
          <w:kern w:val="0"/>
          <w:szCs w:val="21"/>
        </w:rPr>
        <w:t>：</w:t>
      </w:r>
      <w:r>
        <w:rPr>
          <w:rFonts w:hint="eastAsia" w:asciiTheme="minorEastAsia" w:hAnsiTheme="minorEastAsia"/>
          <w:kern w:val="0"/>
          <w:szCs w:val="21"/>
        </w:rPr>
        <w:t>剑桥大学最重要模块和核心课程，让专业以及非专业学生都受益匪浅；</w:t>
      </w:r>
      <w:r>
        <w:rPr>
          <w:rFonts w:hint="eastAsia" w:asciiTheme="minorEastAsia" w:hAnsiTheme="minorEastAsia"/>
        </w:rPr>
        <w:t>本课程学术含金量高，均为名教授授课，参加项目的学生来自欧美的一流名校，例如哥伦比亚大学，加州大学伯克利分校等。</w:t>
      </w:r>
      <w:r>
        <w:rPr>
          <w:rFonts w:hint="eastAsia" w:asciiTheme="minorEastAsia" w:hAnsiTheme="minorEastAsia"/>
          <w:kern w:val="0"/>
          <w:szCs w:val="21"/>
        </w:rPr>
        <w:t>学习之余大量的社交活动，学院组织游览牛津和伦敦；</w:t>
      </w:r>
      <w:r>
        <w:rPr>
          <w:rFonts w:hint="eastAsia" w:asciiTheme="minorEastAsia" w:hAnsiTheme="minorEastAsia"/>
          <w:b/>
          <w:kern w:val="0"/>
          <w:szCs w:val="21"/>
        </w:rPr>
        <w:t>收获：</w:t>
      </w:r>
      <w:r>
        <w:rPr>
          <w:rFonts w:hint="eastAsia" w:asciiTheme="minorEastAsia" w:hAnsiTheme="minorEastAsia"/>
          <w:kern w:val="0"/>
          <w:szCs w:val="21"/>
        </w:rPr>
        <w:t>成绩单、证书、有机会获得教授推荐信；</w:t>
      </w:r>
      <w:r>
        <w:rPr>
          <w:rFonts w:hint="eastAsia" w:asciiTheme="minorEastAsia" w:hAnsiTheme="minorEastAsia"/>
          <w:b/>
          <w:kern w:val="0"/>
          <w:szCs w:val="21"/>
        </w:rPr>
        <w:t>上课形式：</w:t>
      </w:r>
      <w:r>
        <w:rPr>
          <w:rFonts w:hint="eastAsia" w:asciiTheme="minorEastAsia" w:hAnsiTheme="minorEastAsia"/>
          <w:kern w:val="0"/>
          <w:szCs w:val="21"/>
        </w:rPr>
        <w:t>赴英国学习</w:t>
      </w:r>
      <w:r>
        <w:rPr>
          <w:rFonts w:hint="eastAsia" w:asciiTheme="minorEastAsia" w:hAnsiTheme="minorEastAsia"/>
          <w:b/>
          <w:kern w:val="0"/>
          <w:szCs w:val="21"/>
        </w:rPr>
        <w:t>；费用预估</w:t>
      </w:r>
      <w:r>
        <w:rPr>
          <w:rFonts w:hint="eastAsia" w:asciiTheme="minorEastAsia" w:hAnsiTheme="minorEastAsia"/>
          <w:kern w:val="0"/>
          <w:szCs w:val="21"/>
        </w:rPr>
        <w:t>：5250英镑（包括学费和食宿）；</w:t>
      </w:r>
      <w:r>
        <w:rPr>
          <w:rFonts w:hint="eastAsia" w:asciiTheme="minorEastAsia" w:hAnsiTheme="minorEastAsia"/>
          <w:b/>
          <w:kern w:val="0"/>
          <w:szCs w:val="21"/>
        </w:rPr>
        <w:t>项目日期：</w:t>
      </w:r>
      <w:r>
        <w:rPr>
          <w:color w:val="101010"/>
          <w:sz w:val="23"/>
          <w:szCs w:val="23"/>
        </w:rPr>
        <w:t>6</w:t>
      </w:r>
      <w:r>
        <w:rPr>
          <w:rFonts w:hint="eastAsia"/>
          <w:color w:val="101010"/>
          <w:sz w:val="23"/>
          <w:szCs w:val="23"/>
        </w:rPr>
        <w:t>月</w:t>
      </w:r>
      <w:r>
        <w:rPr>
          <w:color w:val="101010"/>
          <w:sz w:val="23"/>
          <w:szCs w:val="23"/>
        </w:rPr>
        <w:t>25</w:t>
      </w:r>
      <w:r>
        <w:rPr>
          <w:rFonts w:hint="eastAsia"/>
          <w:color w:val="101010"/>
          <w:sz w:val="23"/>
          <w:szCs w:val="23"/>
        </w:rPr>
        <w:t>日</w:t>
      </w:r>
      <w:r>
        <w:rPr>
          <w:color w:val="101010"/>
          <w:sz w:val="23"/>
          <w:szCs w:val="23"/>
        </w:rPr>
        <w:t>-7</w:t>
      </w:r>
      <w:r>
        <w:rPr>
          <w:rFonts w:hint="eastAsia"/>
          <w:color w:val="101010"/>
          <w:sz w:val="23"/>
          <w:szCs w:val="23"/>
        </w:rPr>
        <w:t>月</w:t>
      </w:r>
      <w:r>
        <w:rPr>
          <w:color w:val="101010"/>
          <w:sz w:val="23"/>
          <w:szCs w:val="23"/>
        </w:rPr>
        <w:t>22</w:t>
      </w:r>
      <w:r>
        <w:rPr>
          <w:rFonts w:hint="eastAsia"/>
          <w:color w:val="101010"/>
          <w:sz w:val="23"/>
          <w:szCs w:val="23"/>
        </w:rPr>
        <w:t>日</w:t>
      </w:r>
      <w:r>
        <w:rPr>
          <w:rFonts w:hint="eastAsia" w:asciiTheme="minorEastAsia" w:hAnsiTheme="minorEastAsia"/>
          <w:kern w:val="0"/>
          <w:szCs w:val="21"/>
        </w:rPr>
        <w:t>；</w:t>
      </w:r>
      <w:r>
        <w:rPr>
          <w:rFonts w:hint="eastAsia" w:asciiTheme="minorEastAsia" w:hAnsiTheme="minorEastAsia"/>
          <w:b/>
          <w:kern w:val="0"/>
          <w:szCs w:val="21"/>
        </w:rPr>
        <w:t>申请截至：</w:t>
      </w:r>
      <w:r>
        <w:rPr>
          <w:rFonts w:hint="eastAsia" w:asciiTheme="minorEastAsia" w:hAnsiTheme="minorEastAsia"/>
          <w:kern w:val="0"/>
          <w:szCs w:val="21"/>
        </w:rPr>
        <w:t>3月25日；（项目竞争大，满班截止，尽早申请）</w:t>
      </w:r>
    </w:p>
    <w:p>
      <w:pPr>
        <w:rPr>
          <w:rFonts w:asciiTheme="minorEastAsia" w:hAnsiTheme="minorEastAsia"/>
          <w:kern w:val="0"/>
          <w:szCs w:val="21"/>
        </w:rPr>
      </w:pPr>
    </w:p>
    <w:p>
      <w:pPr>
        <w:jc w:val="center"/>
        <w:rPr>
          <w:b/>
        </w:rPr>
      </w:pPr>
      <w:r>
        <w:rPr>
          <w:b/>
          <w:highlight w:val="yellow"/>
        </w:rPr>
        <w:t>多伦多大学</w:t>
      </w:r>
      <w:r>
        <w:rPr>
          <w:rFonts w:hint="eastAsia"/>
          <w:b/>
          <w:highlight w:val="yellow"/>
        </w:rPr>
        <w:t>计算机视觉科学导师制科研</w:t>
      </w:r>
    </w:p>
    <w:p>
      <w:pPr>
        <w:rPr>
          <w:rFonts w:asciiTheme="minorEastAsia" w:hAnsiTheme="minorEastAsia"/>
          <w:szCs w:val="21"/>
        </w:rPr>
      </w:pPr>
      <w:r>
        <w:rPr>
          <w:rFonts w:hint="eastAsia" w:asciiTheme="minorEastAsia" w:hAnsiTheme="minorEastAsia"/>
          <w:b/>
          <w:szCs w:val="21"/>
        </w:rPr>
        <w:t>项目内容：</w:t>
      </w:r>
      <w:r>
        <w:rPr>
          <w:rFonts w:asciiTheme="minorEastAsia" w:hAnsiTheme="minorEastAsia"/>
          <w:b/>
          <w:szCs w:val="21"/>
        </w:rPr>
        <w:t>三大科研课题</w:t>
      </w:r>
      <w:r>
        <w:rPr>
          <w:rFonts w:hint="eastAsia" w:asciiTheme="minorEastAsia" w:hAnsiTheme="minorEastAsia"/>
          <w:b/>
          <w:szCs w:val="21"/>
        </w:rPr>
        <w:t>：</w:t>
      </w:r>
      <w:r>
        <w:rPr>
          <w:rFonts w:hint="eastAsia" w:asciiTheme="minorEastAsia" w:hAnsiTheme="minorEastAsia"/>
          <w:szCs w:val="21"/>
        </w:rPr>
        <w:t>1. 人们是如何利用不同类型的视觉信息来感知三维空间和物体的？2. 如何利用运动信息来识别一个人的身份？3. 人们在虚拟和/或增强现实环境中如何感知3D空间？导师通过科研理论基础讲解、科研技能学习和实践操作、文章撰写，科研成果展示和发表等，全面学习该专业科研课题的实验技能和科研流程。</w:t>
      </w:r>
    </w:p>
    <w:p>
      <w:pPr>
        <w:rPr>
          <w:rFonts w:asciiTheme="minorEastAsia" w:hAnsiTheme="minorEastAsia"/>
          <w:szCs w:val="21"/>
        </w:rPr>
      </w:pPr>
    </w:p>
    <w:p>
      <w:pPr>
        <w:rPr>
          <w:rFonts w:asciiTheme="minorEastAsia" w:hAnsiTheme="minorEastAsia"/>
          <w:b/>
          <w:kern w:val="0"/>
          <w:szCs w:val="21"/>
        </w:rPr>
      </w:pPr>
      <w:r>
        <w:rPr>
          <w:rFonts w:hint="eastAsia" w:asciiTheme="minorEastAsia" w:hAnsiTheme="minorEastAsia"/>
          <w:b/>
          <w:kern w:val="0"/>
          <w:szCs w:val="21"/>
        </w:rPr>
        <w:t>项目性质：科研；适合专业：</w:t>
      </w:r>
      <w:r>
        <w:rPr>
          <w:rFonts w:hint="eastAsia" w:asciiTheme="minorEastAsia" w:hAnsiTheme="minorEastAsia"/>
          <w:kern w:val="0"/>
          <w:szCs w:val="21"/>
        </w:rPr>
        <w:t>计算机、工程、人工智能</w:t>
      </w:r>
      <w:r>
        <w:rPr>
          <w:rFonts w:hint="eastAsia" w:asciiTheme="minorEastAsia" w:hAnsiTheme="minorEastAsia"/>
          <w:b/>
          <w:kern w:val="0"/>
          <w:szCs w:val="21"/>
        </w:rPr>
        <w:t>；亮点：</w:t>
      </w:r>
      <w:r>
        <w:rPr>
          <w:rFonts w:hint="eastAsia" w:asciiTheme="minorEastAsia" w:hAnsiTheme="minorEastAsia"/>
          <w:kern w:val="0"/>
          <w:szCs w:val="21"/>
        </w:rPr>
        <w:t>5人小班；导师原创在研课题；科研价值高；导师全程辅导；每两周大量一对一辅导；科研时长达4个月，项目后与教授长期保持联系；导师视觉中心实验室排世界前5！参加业界极具影响力的国际会议；</w:t>
      </w:r>
      <w:r>
        <w:rPr>
          <w:rFonts w:hint="eastAsia" w:asciiTheme="minorEastAsia" w:hAnsiTheme="minorEastAsia"/>
          <w:b/>
          <w:kern w:val="0"/>
          <w:szCs w:val="21"/>
        </w:rPr>
        <w:t>收获：</w:t>
      </w:r>
      <w:r>
        <w:rPr>
          <w:rFonts w:hint="eastAsia" w:asciiTheme="minorEastAsia" w:hAnsiTheme="minorEastAsia"/>
          <w:kern w:val="0"/>
          <w:szCs w:val="21"/>
        </w:rPr>
        <w:t>导师推荐信、参加国际会议、文章发表、科研技能、文章撰写技能以及如何发表；</w:t>
      </w:r>
      <w:r>
        <w:rPr>
          <w:rFonts w:hint="eastAsia" w:asciiTheme="minorEastAsia" w:hAnsiTheme="minorEastAsia"/>
          <w:b/>
          <w:kern w:val="0"/>
          <w:szCs w:val="21"/>
        </w:rPr>
        <w:t>上课形式：</w:t>
      </w:r>
      <w:r>
        <w:rPr>
          <w:rFonts w:hint="eastAsia" w:asciiTheme="minorEastAsia" w:hAnsiTheme="minorEastAsia"/>
          <w:kern w:val="0"/>
          <w:szCs w:val="21"/>
        </w:rPr>
        <w:t>线上；</w:t>
      </w:r>
      <w:r>
        <w:rPr>
          <w:rFonts w:hint="eastAsia" w:asciiTheme="minorEastAsia" w:hAnsiTheme="minorEastAsia"/>
          <w:b/>
          <w:kern w:val="0"/>
          <w:szCs w:val="21"/>
        </w:rPr>
        <w:t>费用预估</w:t>
      </w:r>
      <w:r>
        <w:rPr>
          <w:rFonts w:hint="eastAsia" w:asciiTheme="minorEastAsia" w:hAnsiTheme="minorEastAsia"/>
          <w:kern w:val="0"/>
          <w:szCs w:val="21"/>
        </w:rPr>
        <w:t>：2300英镑；</w:t>
      </w:r>
      <w:r>
        <w:rPr>
          <w:rFonts w:hint="eastAsia" w:asciiTheme="minorEastAsia" w:hAnsiTheme="minorEastAsia"/>
          <w:b/>
          <w:kern w:val="0"/>
          <w:szCs w:val="21"/>
        </w:rPr>
        <w:t>项目日期：</w:t>
      </w:r>
      <w:r>
        <w:rPr>
          <w:rFonts w:hint="eastAsia" w:asciiTheme="minorEastAsia" w:hAnsiTheme="minorEastAsia"/>
          <w:kern w:val="0"/>
          <w:szCs w:val="21"/>
        </w:rPr>
        <w:t>7月11日-11月18日；</w:t>
      </w:r>
      <w:r>
        <w:rPr>
          <w:rFonts w:hint="eastAsia" w:asciiTheme="minorEastAsia" w:hAnsiTheme="minorEastAsia"/>
          <w:b/>
          <w:kern w:val="0"/>
          <w:szCs w:val="21"/>
        </w:rPr>
        <w:t>申请截至：</w:t>
      </w:r>
      <w:r>
        <w:rPr>
          <w:rFonts w:hint="eastAsia" w:asciiTheme="minorEastAsia" w:hAnsiTheme="minorEastAsia"/>
          <w:kern w:val="0"/>
          <w:szCs w:val="21"/>
        </w:rPr>
        <w:t>5月15日；</w:t>
      </w:r>
      <w:r>
        <w:rPr>
          <w:rFonts w:asciiTheme="minorEastAsia" w:hAnsiTheme="minorEastAsia"/>
          <w:kern w:val="0"/>
          <w:szCs w:val="21"/>
        </w:rPr>
        <w:t xml:space="preserve"> </w:t>
      </w:r>
    </w:p>
    <w:p>
      <w:pPr>
        <w:rPr>
          <w:rFonts w:asciiTheme="minorEastAsia" w:hAnsiTheme="minorEastAsia"/>
          <w:kern w:val="0"/>
          <w:szCs w:val="21"/>
        </w:rPr>
      </w:pPr>
    </w:p>
    <w:p>
      <w:pPr>
        <w:jc w:val="center"/>
        <w:rPr>
          <w:rFonts w:asciiTheme="minorEastAsia" w:hAnsiTheme="minorEastAsia"/>
          <w:b/>
          <w:kern w:val="0"/>
          <w:szCs w:val="21"/>
        </w:rPr>
      </w:pPr>
      <w:r>
        <w:rPr>
          <w:rFonts w:hint="eastAsia" w:asciiTheme="minorEastAsia" w:hAnsiTheme="minorEastAsia"/>
          <w:b/>
          <w:kern w:val="0"/>
          <w:szCs w:val="21"/>
          <w:highlight w:val="yellow"/>
        </w:rPr>
        <w:t>麦吉尔大学</w:t>
      </w:r>
      <w:r>
        <w:rPr>
          <w:b/>
          <w:highlight w:val="yellow"/>
        </w:rPr>
        <w:t>暑期专业课程</w:t>
      </w:r>
    </w:p>
    <w:p>
      <w:pPr>
        <w:rPr>
          <w:rFonts w:asciiTheme="minorEastAsia" w:hAnsiTheme="minorEastAsia"/>
          <w:szCs w:val="21"/>
        </w:rPr>
      </w:pPr>
      <w:r>
        <w:rPr>
          <w:rFonts w:hint="eastAsia" w:asciiTheme="minorEastAsia" w:hAnsiTheme="minorEastAsia"/>
          <w:b/>
          <w:szCs w:val="21"/>
        </w:rPr>
        <w:t>项目内容：</w:t>
      </w:r>
      <w:r>
        <w:rPr>
          <w:rFonts w:hint="eastAsia" w:asciiTheme="minorEastAsia" w:hAnsiTheme="minorEastAsia"/>
          <w:szCs w:val="21"/>
        </w:rPr>
        <w:t>9个不同的方向课程，参与者可以任选一个方向进行修读，每个方向包含60个学时。9个方向分别为：商务分析、数字营销、人工智能、大数据、国际组织、机器学习、项目管理、创新创业和可持续性食物系统。除此每周一次的文化参观活动以充实学生的体验，学生们将有机会探索蒙特利尔的旅游景点如皇家山、博物馆、老蒙特利尔、唐人街和蒙特利尔的地下城、历史遗迹、多彩的社区。</w:t>
      </w:r>
    </w:p>
    <w:p>
      <w:pPr>
        <w:rPr>
          <w:rFonts w:asciiTheme="minorEastAsia" w:hAnsiTheme="minorEastAsia"/>
          <w:szCs w:val="21"/>
        </w:rPr>
      </w:pPr>
    </w:p>
    <w:p>
      <w:pPr>
        <w:rPr>
          <w:rFonts w:asciiTheme="minorEastAsia" w:hAnsiTheme="minorEastAsia"/>
          <w:b/>
          <w:bCs/>
          <w:szCs w:val="21"/>
        </w:rPr>
      </w:pPr>
      <w:r>
        <w:rPr>
          <w:rFonts w:hint="eastAsia" w:asciiTheme="minorEastAsia" w:hAnsiTheme="minorEastAsia"/>
          <w:b/>
          <w:kern w:val="0"/>
          <w:szCs w:val="21"/>
        </w:rPr>
        <w:t>项目性质：</w:t>
      </w:r>
      <w:r>
        <w:rPr>
          <w:rFonts w:hint="eastAsia" w:asciiTheme="minorEastAsia" w:hAnsiTheme="minorEastAsia"/>
          <w:kern w:val="0"/>
          <w:szCs w:val="21"/>
        </w:rPr>
        <w:t>专业课程；</w:t>
      </w:r>
      <w:r>
        <w:rPr>
          <w:rFonts w:hint="eastAsia" w:asciiTheme="minorEastAsia" w:hAnsiTheme="minorEastAsia"/>
          <w:b/>
          <w:kern w:val="0"/>
          <w:szCs w:val="21"/>
        </w:rPr>
        <w:t>适合专业：</w:t>
      </w:r>
      <w:r>
        <w:rPr>
          <w:rFonts w:hint="eastAsia" w:asciiTheme="minorEastAsia" w:hAnsiTheme="minorEastAsia"/>
          <w:kern w:val="0"/>
          <w:szCs w:val="21"/>
        </w:rPr>
        <w:t>计算机、商科、人工智能、数据科学、食品、社会学、政治学</w:t>
      </w:r>
      <w:r>
        <w:rPr>
          <w:rFonts w:hint="eastAsia" w:asciiTheme="minorEastAsia" w:hAnsiTheme="minorEastAsia"/>
          <w:szCs w:val="21"/>
        </w:rPr>
        <w:t>；</w:t>
      </w:r>
      <w:r>
        <w:rPr>
          <w:rFonts w:asciiTheme="minorEastAsia" w:hAnsiTheme="minorEastAsia"/>
          <w:b/>
          <w:kern w:val="0"/>
          <w:szCs w:val="21"/>
        </w:rPr>
        <w:t>亮点</w:t>
      </w:r>
      <w:r>
        <w:rPr>
          <w:rFonts w:hint="eastAsia" w:asciiTheme="minorEastAsia" w:hAnsiTheme="minorEastAsia"/>
          <w:b/>
          <w:kern w:val="0"/>
          <w:szCs w:val="21"/>
        </w:rPr>
        <w:t>：</w:t>
      </w:r>
      <w:r>
        <w:rPr>
          <w:rFonts w:hint="eastAsia" w:asciiTheme="minorEastAsia" w:hAnsiTheme="minorEastAsia"/>
          <w:szCs w:val="21"/>
        </w:rPr>
        <w:t>课程为当前最流行的方向，满足不同领域学生的兴趣。项目除了提供专业课程外，也将带来沉浸式的每周一次的参观和文化活动，充分了解当地的文化；与来自其它国家的国际学生一起学习专业课程，扩大人际网；体验海外学术氛围，加拿大麦吉尔大学</w:t>
      </w:r>
      <w:r>
        <w:t>是加拿大魁北克省最古老的英语大学</w:t>
      </w:r>
      <w:r>
        <w:rPr>
          <w:rFonts w:hint="eastAsia"/>
        </w:rPr>
        <w:t>，</w:t>
      </w:r>
      <w:r>
        <w:t>国际声誉大</w:t>
      </w:r>
      <w:r>
        <w:rPr>
          <w:rFonts w:hint="eastAsia"/>
        </w:rPr>
        <w:t>，</w:t>
      </w:r>
      <w:r>
        <w:t>有“北方哈佛”或者“加拿大哈佛”的美誉</w:t>
      </w:r>
      <w:r>
        <w:rPr>
          <w:rFonts w:hint="eastAsia"/>
        </w:rPr>
        <w:t>。</w:t>
      </w:r>
      <w:r>
        <w:rPr>
          <w:rFonts w:hint="eastAsia" w:asciiTheme="minorEastAsia" w:hAnsiTheme="minorEastAsia"/>
          <w:b/>
          <w:kern w:val="0"/>
          <w:szCs w:val="21"/>
        </w:rPr>
        <w:t>收获：</w:t>
      </w:r>
      <w:r>
        <w:rPr>
          <w:rFonts w:hint="eastAsia" w:asciiTheme="minorEastAsia" w:hAnsiTheme="minorEastAsia"/>
          <w:kern w:val="0"/>
          <w:szCs w:val="21"/>
        </w:rPr>
        <w:t>成绩单、学习证明、有机会获得教授推荐信；</w:t>
      </w:r>
      <w:r>
        <w:rPr>
          <w:rFonts w:hint="eastAsia" w:asciiTheme="minorEastAsia" w:hAnsiTheme="minorEastAsia"/>
          <w:b/>
          <w:kern w:val="0"/>
          <w:szCs w:val="21"/>
        </w:rPr>
        <w:t>上课形式：</w:t>
      </w:r>
      <w:r>
        <w:rPr>
          <w:rFonts w:hint="eastAsia" w:asciiTheme="minorEastAsia" w:hAnsiTheme="minorEastAsia"/>
          <w:kern w:val="0"/>
          <w:szCs w:val="21"/>
        </w:rPr>
        <w:t>赴加拿大学习；</w:t>
      </w:r>
      <w:r>
        <w:rPr>
          <w:rFonts w:hint="eastAsia" w:asciiTheme="minorEastAsia" w:hAnsiTheme="minorEastAsia"/>
          <w:b/>
          <w:kern w:val="0"/>
          <w:szCs w:val="21"/>
        </w:rPr>
        <w:t>费用预估</w:t>
      </w:r>
      <w:r>
        <w:rPr>
          <w:rFonts w:hint="eastAsia" w:asciiTheme="minorEastAsia" w:hAnsiTheme="minorEastAsia"/>
          <w:kern w:val="0"/>
          <w:szCs w:val="21"/>
        </w:rPr>
        <w:t>：4295加元；</w:t>
      </w:r>
      <w:r>
        <w:rPr>
          <w:rFonts w:hint="eastAsia" w:asciiTheme="minorEastAsia" w:hAnsiTheme="minorEastAsia"/>
          <w:b/>
          <w:kern w:val="0"/>
          <w:szCs w:val="21"/>
        </w:rPr>
        <w:t>项目日期：</w:t>
      </w:r>
      <w:r>
        <w:rPr>
          <w:rFonts w:hint="eastAsia" w:asciiTheme="minorEastAsia" w:hAnsiTheme="minorEastAsia"/>
          <w:szCs w:val="21"/>
        </w:rPr>
        <w:t>7月17日-8月11日；</w:t>
      </w:r>
      <w:r>
        <w:rPr>
          <w:rFonts w:hint="eastAsia" w:asciiTheme="minorEastAsia" w:hAnsiTheme="minorEastAsia"/>
          <w:b/>
          <w:kern w:val="0"/>
          <w:szCs w:val="21"/>
        </w:rPr>
        <w:t>申请截至：</w:t>
      </w:r>
      <w:r>
        <w:rPr>
          <w:rFonts w:hint="eastAsia" w:asciiTheme="minorEastAsia" w:hAnsiTheme="minorEastAsia"/>
          <w:kern w:val="0"/>
          <w:szCs w:val="21"/>
        </w:rPr>
        <w:t>5月30日；</w:t>
      </w:r>
      <w:r>
        <w:rPr>
          <w:rFonts w:asciiTheme="minorEastAsia" w:hAnsiTheme="minorEastAsia"/>
          <w:b/>
          <w:bCs/>
          <w:szCs w:val="21"/>
        </w:rPr>
        <w:t xml:space="preserve"> </w:t>
      </w:r>
    </w:p>
    <w:p>
      <w:pPr>
        <w:rPr>
          <w:rFonts w:asciiTheme="minorEastAsia" w:hAnsiTheme="minorEastAsia"/>
          <w:b/>
          <w:bCs/>
          <w:szCs w:val="21"/>
        </w:rPr>
      </w:pPr>
    </w:p>
    <w:p>
      <w:pPr>
        <w:rPr>
          <w:rFonts w:asciiTheme="minorEastAsia" w:hAnsiTheme="minorEastAsia"/>
          <w:b/>
          <w:color w:val="000000" w:themeColor="text1"/>
          <w:szCs w:val="21"/>
          <w14:textFill>
            <w14:solidFill>
              <w14:schemeClr w14:val="tx1"/>
            </w14:solidFill>
          </w14:textFill>
        </w:rPr>
      </w:pPr>
    </w:p>
    <w:p>
      <w:pPr>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kern w:val="0"/>
          <w:szCs w:val="21"/>
          <w:highlight w:val="yellow"/>
        </w:rPr>
        <w:t>新加坡管理大学</w:t>
      </w:r>
      <w:r>
        <w:rPr>
          <w:rFonts w:hint="eastAsia" w:asciiTheme="minorEastAsia" w:hAnsiTheme="minorEastAsia"/>
          <w:b/>
          <w:bCs/>
          <w:szCs w:val="21"/>
          <w:highlight w:val="yellow"/>
        </w:rPr>
        <w:t>暑期全部专业学分课程</w:t>
      </w:r>
    </w:p>
    <w:p>
      <w:pPr>
        <w:rPr>
          <w:rFonts w:cs="宋体" w:asciiTheme="minorEastAsia" w:hAnsiTheme="minorEastAsia"/>
          <w:szCs w:val="21"/>
        </w:rPr>
      </w:pPr>
      <w:r>
        <w:rPr>
          <w:rFonts w:asciiTheme="minorEastAsia" w:hAnsiTheme="minorEastAsia"/>
          <w:b/>
          <w:kern w:val="0"/>
          <w:szCs w:val="21"/>
        </w:rPr>
        <w:t>项目内容：</w:t>
      </w:r>
      <w:r>
        <w:rPr>
          <w:rFonts w:asciiTheme="minorEastAsia" w:hAnsiTheme="minorEastAsia"/>
          <w:kern w:val="0"/>
          <w:szCs w:val="21"/>
        </w:rPr>
        <w:t>选择</w:t>
      </w:r>
      <w:r>
        <w:rPr>
          <w:rFonts w:hint="eastAsia" w:asciiTheme="minorEastAsia" w:hAnsiTheme="minorEastAsia"/>
          <w:kern w:val="0"/>
          <w:szCs w:val="21"/>
        </w:rPr>
        <w:t>1-2门学分课程（1-2个新加坡学分相当于3-6个美国学分）；课程包括中国资本市场、</w:t>
      </w:r>
      <w:r>
        <w:rPr>
          <w:rFonts w:hint="eastAsia" w:asciiTheme="minorEastAsia" w:hAnsiTheme="minorEastAsia"/>
          <w:szCs w:val="21"/>
        </w:rPr>
        <w:t>电影反射出的历史、社会、政治；使用分析学管理客户关系、亚太商业、全球大趋势：亚洲的机遇与挑战；当代亚洲大国多元化与变革、亚洲经济全球化、亚洲智慧城市创新、促进环境可持续发展的数字技术、可持续性、跨国公司和国际经济法、亚太金融服务的阻断应用、可持续发展心理学、可持续发展会计及报告；</w:t>
      </w:r>
      <w:r>
        <w:rPr>
          <w:rFonts w:hint="eastAsia" w:cs="宋体" w:asciiTheme="minorEastAsia" w:hAnsiTheme="minorEastAsia"/>
          <w:szCs w:val="21"/>
        </w:rPr>
        <w:t>同时邀请亚洲问题的专家以及部分国家的大使进行分享、讨论，该部分内容作为课程外的活动。</w:t>
      </w:r>
    </w:p>
    <w:p>
      <w:pPr>
        <w:rPr>
          <w:rFonts w:asciiTheme="minorEastAsia" w:hAnsiTheme="minorEastAsia"/>
          <w:b/>
          <w:color w:val="000000" w:themeColor="text1"/>
          <w:szCs w:val="21"/>
          <w14:textFill>
            <w14:solidFill>
              <w14:schemeClr w14:val="tx1"/>
            </w14:solidFill>
          </w14:textFill>
        </w:rPr>
      </w:pPr>
    </w:p>
    <w:p>
      <w:pP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kern w:val="0"/>
          <w:szCs w:val="21"/>
        </w:rPr>
        <w:t>项目性质：</w:t>
      </w:r>
      <w:r>
        <w:rPr>
          <w:rFonts w:hint="eastAsia" w:asciiTheme="minorEastAsia" w:hAnsiTheme="minorEastAsia"/>
          <w:kern w:val="0"/>
          <w:szCs w:val="21"/>
        </w:rPr>
        <w:t>专业学分；</w:t>
      </w:r>
      <w:r>
        <w:rPr>
          <w:rFonts w:hint="eastAsia" w:asciiTheme="minorEastAsia" w:hAnsiTheme="minorEastAsia"/>
          <w:b/>
          <w:kern w:val="0"/>
          <w:szCs w:val="21"/>
        </w:rPr>
        <w:t>适合专业：</w:t>
      </w:r>
      <w:r>
        <w:rPr>
          <w:rFonts w:hint="eastAsia" w:asciiTheme="minorEastAsia" w:hAnsiTheme="minorEastAsia"/>
          <w:kern w:val="0"/>
          <w:szCs w:val="21"/>
        </w:rPr>
        <w:t>商科、经济、会计、城规、人文社科（社会学、政治、历史、电影）</w:t>
      </w:r>
      <w:r>
        <w:rPr>
          <w:rFonts w:hint="eastAsia" w:asciiTheme="minorEastAsia" w:hAnsiTheme="minorEastAsia"/>
          <w:b/>
          <w:kern w:val="0"/>
          <w:szCs w:val="21"/>
        </w:rPr>
        <w:t>；亮点：</w:t>
      </w:r>
      <w:r>
        <w:rPr>
          <w:rFonts w:hint="eastAsia" w:asciiTheme="minorEastAsia" w:hAnsiTheme="minorEastAsia"/>
          <w:kern w:val="0"/>
          <w:szCs w:val="21"/>
        </w:rPr>
        <w:t>小班制，高互动。结合授课、讨论、实验操作、视频制作，课堂展示多种方式，理论结合实际运用。</w:t>
      </w:r>
      <w:r>
        <w:rPr>
          <w:rFonts w:hint="eastAsia" w:asciiTheme="minorEastAsia" w:hAnsiTheme="minorEastAsia"/>
          <w:b/>
          <w:kern w:val="0"/>
          <w:szCs w:val="21"/>
        </w:rPr>
        <w:t>收获：</w:t>
      </w:r>
      <w:r>
        <w:rPr>
          <w:rFonts w:hint="eastAsia" w:asciiTheme="minorEastAsia" w:hAnsiTheme="minorEastAsia"/>
          <w:kern w:val="0"/>
          <w:szCs w:val="21"/>
        </w:rPr>
        <w:t>成绩单、证书、学分、有机会获得教授推荐信；</w:t>
      </w:r>
      <w:r>
        <w:rPr>
          <w:rFonts w:hint="eastAsia" w:asciiTheme="minorEastAsia" w:hAnsiTheme="minorEastAsia"/>
          <w:b/>
          <w:kern w:val="0"/>
          <w:szCs w:val="21"/>
        </w:rPr>
        <w:t>上课形式：</w:t>
      </w:r>
      <w:r>
        <w:rPr>
          <w:rFonts w:hint="eastAsia" w:asciiTheme="minorEastAsia" w:hAnsiTheme="minorEastAsia"/>
          <w:kern w:val="0"/>
          <w:szCs w:val="21"/>
        </w:rPr>
        <w:t>赴新加坡学习；</w:t>
      </w:r>
      <w:r>
        <w:rPr>
          <w:rFonts w:hint="eastAsia" w:asciiTheme="minorEastAsia" w:hAnsiTheme="minorEastAsia"/>
          <w:b/>
          <w:kern w:val="0"/>
          <w:szCs w:val="21"/>
        </w:rPr>
        <w:t>费用预估</w:t>
      </w:r>
      <w:r>
        <w:rPr>
          <w:rFonts w:hint="eastAsia" w:asciiTheme="minorEastAsia" w:hAnsiTheme="minorEastAsia"/>
          <w:kern w:val="0"/>
          <w:szCs w:val="21"/>
        </w:rPr>
        <w:t>：4920新加坡元（1新学分）；</w:t>
      </w:r>
      <w:r>
        <w:rPr>
          <w:rFonts w:hint="eastAsia" w:asciiTheme="minorEastAsia" w:hAnsiTheme="minorEastAsia"/>
          <w:b/>
          <w:kern w:val="0"/>
          <w:szCs w:val="21"/>
        </w:rPr>
        <w:t>项目日期：</w:t>
      </w:r>
      <w:r>
        <w:rPr>
          <w:rFonts w:hint="eastAsia" w:asciiTheme="minorEastAsia" w:hAnsiTheme="minorEastAsia"/>
          <w:iCs/>
          <w:szCs w:val="21"/>
        </w:rPr>
        <w:t>6月26日-7月21日；</w:t>
      </w:r>
      <w:r>
        <w:rPr>
          <w:rFonts w:hint="eastAsia" w:asciiTheme="minorEastAsia" w:hAnsiTheme="minorEastAsia"/>
          <w:b/>
          <w:kern w:val="0"/>
          <w:szCs w:val="21"/>
        </w:rPr>
        <w:t>申请截至：</w:t>
      </w:r>
      <w:r>
        <w:rPr>
          <w:rFonts w:hint="eastAsia" w:asciiTheme="minorEastAsia" w:hAnsiTheme="minorEastAsia"/>
          <w:kern w:val="0"/>
          <w:szCs w:val="21"/>
        </w:rPr>
        <w:t>3月25日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等线"/>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MDQ1MTNmZGIwOTlkNDllYmNhYmJjZGQ0OWNmMTMifQ=="/>
  </w:docVars>
  <w:rsids>
    <w:rsidRoot w:val="0F282462"/>
    <w:rsid w:val="0F282462"/>
    <w:rsid w:val="1EBC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2023-02-16T10:02:00Z</dcterms:created>
  <dc:creator>数学不难</dc:creator>
  <cp:lastModifiedBy>数学不难</cp:lastModifiedBy>
  <dcterms:modified xsi:type="dcterms:W3CDTF">2023-02-16T10:04:17Z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864BE41FE0704C55A81B120704C8B478</vt:lpwstr>
  </property>
</Properties>
</file>