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1934D3" w14:textId="16A57E3A" w:rsidR="00B54D4E" w:rsidRPr="005133E0" w:rsidRDefault="00893260" w:rsidP="00D12F93">
      <w:pPr>
        <w:jc w:val="center"/>
        <w:rPr>
          <w:rFonts w:ascii="方正小标宋简体" w:eastAsia="方正小标宋简体"/>
          <w:sz w:val="32"/>
          <w:szCs w:val="32"/>
        </w:rPr>
      </w:pPr>
      <w:r w:rsidRPr="005133E0">
        <w:rPr>
          <w:rFonts w:ascii="方正小标宋简体" w:eastAsia="方正小标宋简体" w:hint="eastAsia"/>
          <w:sz w:val="32"/>
          <w:szCs w:val="32"/>
        </w:rPr>
        <w:t>关于申报2020年澳大利亚西澳大学“3+2”</w:t>
      </w:r>
      <w:r w:rsidR="005A31DF" w:rsidRPr="005133E0">
        <w:rPr>
          <w:rFonts w:ascii="方正小标宋简体" w:eastAsia="方正小标宋简体" w:hint="eastAsia"/>
          <w:sz w:val="32"/>
          <w:szCs w:val="32"/>
        </w:rPr>
        <w:t>本科生</w:t>
      </w:r>
      <w:r w:rsidRPr="005133E0">
        <w:rPr>
          <w:rFonts w:ascii="方正小标宋简体" w:eastAsia="方正小标宋简体" w:hint="eastAsia"/>
          <w:sz w:val="32"/>
          <w:szCs w:val="32"/>
        </w:rPr>
        <w:t>联合培养项目的通知</w:t>
      </w:r>
    </w:p>
    <w:p w14:paraId="1EFC13A8" w14:textId="4F4239AD" w:rsidR="00D10CCD" w:rsidRPr="005133E0" w:rsidRDefault="00D10CCD" w:rsidP="005133E0">
      <w:pPr>
        <w:rPr>
          <w:rFonts w:ascii="仿宋" w:eastAsia="仿宋" w:hAnsi="仿宋"/>
          <w:sz w:val="30"/>
          <w:szCs w:val="30"/>
        </w:rPr>
      </w:pPr>
      <w:r w:rsidRPr="005133E0">
        <w:rPr>
          <w:rFonts w:ascii="仿宋" w:eastAsia="仿宋" w:hAnsi="仿宋" w:hint="eastAsia"/>
          <w:sz w:val="30"/>
          <w:szCs w:val="30"/>
        </w:rPr>
        <w:t>各学院（系）：</w:t>
      </w:r>
    </w:p>
    <w:p w14:paraId="3AAB7492" w14:textId="03942396" w:rsidR="00D10CCD" w:rsidRPr="005133E0" w:rsidRDefault="00D10CCD" w:rsidP="00D12F93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5133E0">
        <w:rPr>
          <w:rFonts w:ascii="仿宋" w:eastAsia="仿宋" w:hAnsi="仿宋" w:hint="eastAsia"/>
          <w:sz w:val="30"/>
          <w:szCs w:val="30"/>
        </w:rPr>
        <w:t>2</w:t>
      </w:r>
      <w:r w:rsidRPr="005133E0">
        <w:rPr>
          <w:rFonts w:ascii="仿宋" w:eastAsia="仿宋" w:hAnsi="仿宋"/>
          <w:sz w:val="30"/>
          <w:szCs w:val="30"/>
        </w:rPr>
        <w:t>020</w:t>
      </w:r>
      <w:r w:rsidRPr="005133E0">
        <w:rPr>
          <w:rFonts w:ascii="仿宋" w:eastAsia="仿宋" w:hAnsi="仿宋" w:hint="eastAsia"/>
          <w:sz w:val="30"/>
          <w:szCs w:val="30"/>
        </w:rPr>
        <w:t>年我校将继续同澳大利亚西澳大学开展“3</w:t>
      </w:r>
      <w:r w:rsidRPr="005133E0">
        <w:rPr>
          <w:rFonts w:ascii="仿宋" w:eastAsia="仿宋" w:hAnsi="仿宋"/>
          <w:sz w:val="30"/>
          <w:szCs w:val="30"/>
        </w:rPr>
        <w:t>+2</w:t>
      </w:r>
      <w:r w:rsidRPr="005133E0">
        <w:rPr>
          <w:rFonts w:ascii="仿宋" w:eastAsia="仿宋" w:hAnsi="仿宋" w:hint="eastAsia"/>
          <w:sz w:val="30"/>
          <w:szCs w:val="30"/>
        </w:rPr>
        <w:t>”本科生联合培养项目，现将有关事宜通知如下：</w:t>
      </w:r>
    </w:p>
    <w:p w14:paraId="6525EFAE" w14:textId="023C52F0" w:rsidR="00D10CCD" w:rsidRPr="005133E0" w:rsidRDefault="00D10CCD" w:rsidP="00D12F93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5133E0">
        <w:rPr>
          <w:rFonts w:ascii="仿宋" w:eastAsia="仿宋" w:hAnsi="仿宋" w:hint="eastAsia"/>
          <w:sz w:val="30"/>
          <w:szCs w:val="30"/>
        </w:rPr>
        <w:t>一、招生对象</w:t>
      </w:r>
    </w:p>
    <w:p w14:paraId="5F4679B8" w14:textId="7A96B80A" w:rsidR="00D10CCD" w:rsidRPr="005133E0" w:rsidRDefault="00CC516B" w:rsidP="00D12F93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5133E0">
        <w:rPr>
          <w:rFonts w:ascii="仿宋" w:eastAsia="仿宋" w:hAnsi="仿宋" w:hint="eastAsia"/>
          <w:sz w:val="30"/>
          <w:szCs w:val="30"/>
        </w:rPr>
        <w:t>大三在读本科生</w:t>
      </w:r>
    </w:p>
    <w:p w14:paraId="031F3E5D" w14:textId="60C9B8EF" w:rsidR="00CC516B" w:rsidRPr="005133E0" w:rsidRDefault="00CC516B" w:rsidP="00D12F93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5133E0">
        <w:rPr>
          <w:rFonts w:ascii="仿宋" w:eastAsia="仿宋" w:hAnsi="仿宋" w:hint="eastAsia"/>
          <w:sz w:val="30"/>
          <w:szCs w:val="30"/>
        </w:rPr>
        <w:t>二、申请专业及要求</w:t>
      </w:r>
    </w:p>
    <w:p w14:paraId="35C8885C" w14:textId="35E741B9" w:rsidR="00CC516B" w:rsidRPr="005133E0" w:rsidRDefault="00CC516B" w:rsidP="00D12F93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5133E0">
        <w:rPr>
          <w:rFonts w:ascii="仿宋" w:eastAsia="仿宋" w:hAnsi="仿宋" w:hint="eastAsia"/>
          <w:sz w:val="30"/>
          <w:szCs w:val="30"/>
        </w:rPr>
        <w:t>（</w:t>
      </w:r>
      <w:r w:rsidR="005B1EEA" w:rsidRPr="005133E0">
        <w:rPr>
          <w:rFonts w:ascii="仿宋" w:eastAsia="仿宋" w:hAnsi="仿宋" w:hint="eastAsia"/>
          <w:sz w:val="30"/>
          <w:szCs w:val="30"/>
        </w:rPr>
        <w:t>一</w:t>
      </w:r>
      <w:r w:rsidRPr="005133E0">
        <w:rPr>
          <w:rFonts w:ascii="仿宋" w:eastAsia="仿宋" w:hAnsi="仿宋" w:hint="eastAsia"/>
          <w:sz w:val="30"/>
          <w:szCs w:val="30"/>
        </w:rPr>
        <w:t>）可申请专业</w:t>
      </w:r>
    </w:p>
    <w:p w14:paraId="49F57469" w14:textId="0B4B5D63" w:rsidR="00CC516B" w:rsidRPr="005133E0" w:rsidRDefault="005B1EEA" w:rsidP="00D12F93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5133E0">
        <w:rPr>
          <w:rFonts w:ascii="仿宋" w:eastAsia="仿宋" w:hAnsi="仿宋"/>
          <w:sz w:val="30"/>
          <w:szCs w:val="30"/>
        </w:rPr>
        <w:t>1.</w:t>
      </w:r>
      <w:r w:rsidR="00026310" w:rsidRPr="005133E0">
        <w:rPr>
          <w:rFonts w:ascii="仿宋" w:eastAsia="仿宋" w:hAnsi="仿宋" w:hint="eastAsia"/>
          <w:sz w:val="30"/>
          <w:szCs w:val="30"/>
        </w:rPr>
        <w:t>商学各专业（除保险）</w:t>
      </w:r>
    </w:p>
    <w:p w14:paraId="4455F917" w14:textId="3676E0BB" w:rsidR="00026310" w:rsidRPr="005133E0" w:rsidRDefault="005B1EEA" w:rsidP="00D12F93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5133E0">
        <w:rPr>
          <w:rFonts w:ascii="仿宋" w:eastAsia="仿宋" w:hAnsi="仿宋"/>
          <w:sz w:val="30"/>
          <w:szCs w:val="30"/>
        </w:rPr>
        <w:t>2.</w:t>
      </w:r>
      <w:r w:rsidR="006C2034" w:rsidRPr="005133E0">
        <w:rPr>
          <w:rFonts w:ascii="仿宋" w:eastAsia="仿宋" w:hAnsi="仿宋" w:hint="eastAsia"/>
          <w:sz w:val="30"/>
          <w:szCs w:val="30"/>
        </w:rPr>
        <w:t>大农学类（</w:t>
      </w:r>
      <w:r w:rsidR="006C2034" w:rsidRPr="005133E0">
        <w:rPr>
          <w:rFonts w:ascii="仿宋" w:eastAsia="仿宋" w:hAnsi="仿宋" w:cs="Arial" w:hint="eastAsia"/>
          <w:color w:val="000000"/>
          <w:sz w:val="30"/>
          <w:szCs w:val="30"/>
        </w:rPr>
        <w:t>农业</w:t>
      </w:r>
      <w:r w:rsidR="006C2034" w:rsidRPr="005133E0">
        <w:rPr>
          <w:rFonts w:ascii="仿宋" w:eastAsia="仿宋" w:hAnsi="仿宋" w:cs="Arial"/>
          <w:color w:val="000000"/>
          <w:sz w:val="30"/>
          <w:szCs w:val="30"/>
        </w:rPr>
        <w:t>经济</w:t>
      </w:r>
      <w:r w:rsidR="006C2034" w:rsidRPr="005133E0">
        <w:rPr>
          <w:rFonts w:ascii="仿宋" w:eastAsia="仿宋" w:hAnsi="仿宋" w:cs="Arial" w:hint="eastAsia"/>
          <w:color w:val="000000"/>
          <w:sz w:val="30"/>
          <w:szCs w:val="30"/>
        </w:rPr>
        <w:t>学</w:t>
      </w:r>
      <w:r w:rsidR="006C2034" w:rsidRPr="005133E0">
        <w:rPr>
          <w:rFonts w:ascii="仿宋" w:eastAsia="仿宋" w:hAnsi="仿宋" w:cs="Arial"/>
          <w:color w:val="000000"/>
          <w:sz w:val="30"/>
          <w:szCs w:val="30"/>
        </w:rPr>
        <w:t>、农业科学</w:t>
      </w:r>
      <w:r w:rsidR="006C2034" w:rsidRPr="005133E0">
        <w:rPr>
          <w:rFonts w:ascii="仿宋" w:eastAsia="仿宋" w:hAnsi="仿宋" w:cs="Arial" w:hint="eastAsia"/>
          <w:color w:val="000000"/>
          <w:sz w:val="30"/>
          <w:szCs w:val="30"/>
        </w:rPr>
        <w:t>、</w:t>
      </w:r>
      <w:r w:rsidR="006C2034" w:rsidRPr="005133E0">
        <w:rPr>
          <w:rFonts w:ascii="仿宋" w:eastAsia="仿宋" w:hAnsi="仿宋" w:cs="Arial"/>
          <w:color w:val="000000"/>
          <w:sz w:val="30"/>
          <w:szCs w:val="30"/>
        </w:rPr>
        <w:t>作物和动物生产体系、</w:t>
      </w:r>
      <w:r w:rsidR="006C2034" w:rsidRPr="005133E0">
        <w:rPr>
          <w:rFonts w:ascii="仿宋" w:eastAsia="仿宋" w:hAnsi="仿宋" w:cs="Arial" w:hint="eastAsia"/>
          <w:color w:val="000000"/>
          <w:sz w:val="30"/>
          <w:szCs w:val="30"/>
        </w:rPr>
        <w:t>遗传</w:t>
      </w:r>
      <w:r w:rsidR="006C2034" w:rsidRPr="005133E0">
        <w:rPr>
          <w:rFonts w:ascii="仿宋" w:eastAsia="仿宋" w:hAnsi="仿宋" w:cs="Arial"/>
          <w:color w:val="000000"/>
          <w:sz w:val="30"/>
          <w:szCs w:val="30"/>
        </w:rPr>
        <w:t>和育种</w:t>
      </w:r>
      <w:r w:rsidR="006C2034" w:rsidRPr="005133E0">
        <w:rPr>
          <w:rFonts w:ascii="仿宋" w:eastAsia="仿宋" w:hAnsi="仿宋" w:cs="Arial" w:hint="eastAsia"/>
          <w:color w:val="000000"/>
          <w:sz w:val="30"/>
          <w:szCs w:val="30"/>
        </w:rPr>
        <w:t>学、</w:t>
      </w:r>
      <w:r w:rsidR="006C2034" w:rsidRPr="005133E0">
        <w:rPr>
          <w:rFonts w:ascii="仿宋" w:eastAsia="仿宋" w:hAnsi="仿宋" w:cs="Arial"/>
          <w:color w:val="000000"/>
          <w:sz w:val="30"/>
          <w:szCs w:val="30"/>
        </w:rPr>
        <w:t>土壤学和植物营养学</w:t>
      </w:r>
      <w:r w:rsidR="006C2034" w:rsidRPr="005133E0">
        <w:rPr>
          <w:rFonts w:ascii="仿宋" w:eastAsia="仿宋" w:hAnsi="仿宋" w:cs="Arial" w:hint="eastAsia"/>
          <w:color w:val="000000"/>
          <w:sz w:val="30"/>
          <w:szCs w:val="30"/>
        </w:rPr>
        <w:t>等。</w:t>
      </w:r>
      <w:r w:rsidR="006C2034" w:rsidRPr="005133E0">
        <w:rPr>
          <w:rFonts w:ascii="仿宋" w:eastAsia="仿宋" w:hAnsi="仿宋" w:hint="eastAsia"/>
          <w:sz w:val="30"/>
          <w:szCs w:val="30"/>
        </w:rPr>
        <w:t>注：西澳大学的农业科学涵盖中国农业大学几乎所有的涉农专业）</w:t>
      </w:r>
    </w:p>
    <w:p w14:paraId="003FB42D" w14:textId="70861496" w:rsidR="006C2034" w:rsidRPr="005133E0" w:rsidRDefault="005B1EEA" w:rsidP="00D12F93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5133E0">
        <w:rPr>
          <w:rFonts w:ascii="仿宋" w:eastAsia="仿宋" w:hAnsi="仿宋"/>
          <w:sz w:val="30"/>
          <w:szCs w:val="30"/>
        </w:rPr>
        <w:t>3.</w:t>
      </w:r>
      <w:r w:rsidR="006C2034" w:rsidRPr="005133E0">
        <w:rPr>
          <w:rFonts w:ascii="仿宋" w:eastAsia="仿宋" w:hAnsi="仿宋" w:hint="eastAsia"/>
          <w:sz w:val="30"/>
          <w:szCs w:val="30"/>
        </w:rPr>
        <w:t>理学类（生物学、动物学、生物技术、生物化学与分子生物学、环境生物技术、遗传学和育种学、遗传学和基因组学、环境管理、地质信息学、水土资源管理等）</w:t>
      </w:r>
    </w:p>
    <w:p w14:paraId="07F07159" w14:textId="50B52067" w:rsidR="006C2034" w:rsidRPr="005133E0" w:rsidRDefault="006C2034" w:rsidP="00D12F93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5133E0">
        <w:rPr>
          <w:rFonts w:ascii="仿宋" w:eastAsia="仿宋" w:hAnsi="仿宋" w:hint="eastAsia"/>
          <w:sz w:val="30"/>
          <w:szCs w:val="30"/>
        </w:rPr>
        <w:t>西澳大学专业设置面较宽，该校以上专业对我校学生开放，可申报该校的我校专业</w:t>
      </w:r>
      <w:r w:rsidR="00856ED2">
        <w:rPr>
          <w:rFonts w:ascii="仿宋" w:eastAsia="仿宋" w:hAnsi="仿宋" w:hint="eastAsia"/>
          <w:sz w:val="30"/>
          <w:szCs w:val="30"/>
        </w:rPr>
        <w:t>及学位明细</w:t>
      </w:r>
      <w:r w:rsidRPr="005133E0">
        <w:rPr>
          <w:rFonts w:ascii="仿宋" w:eastAsia="仿宋" w:hAnsi="仿宋" w:hint="eastAsia"/>
          <w:sz w:val="30"/>
          <w:szCs w:val="30"/>
        </w:rPr>
        <w:t>可参考附件</w:t>
      </w:r>
      <w:r w:rsidR="00E40F64" w:rsidRPr="005133E0">
        <w:rPr>
          <w:rFonts w:ascii="仿宋" w:eastAsia="仿宋" w:hAnsi="仿宋" w:hint="eastAsia"/>
          <w:sz w:val="30"/>
          <w:szCs w:val="30"/>
        </w:rPr>
        <w:t>。</w:t>
      </w:r>
    </w:p>
    <w:p w14:paraId="3B0CF696" w14:textId="08E86829" w:rsidR="00CC516B" w:rsidRPr="005133E0" w:rsidRDefault="00CC516B" w:rsidP="00D12F93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5133E0">
        <w:rPr>
          <w:rFonts w:ascii="仿宋" w:eastAsia="仿宋" w:hAnsi="仿宋" w:hint="eastAsia"/>
          <w:sz w:val="30"/>
          <w:szCs w:val="30"/>
        </w:rPr>
        <w:t>（</w:t>
      </w:r>
      <w:r w:rsidR="005B1EEA" w:rsidRPr="005133E0">
        <w:rPr>
          <w:rFonts w:ascii="仿宋" w:eastAsia="仿宋" w:hAnsi="仿宋" w:hint="eastAsia"/>
          <w:sz w:val="30"/>
          <w:szCs w:val="30"/>
        </w:rPr>
        <w:t>二</w:t>
      </w:r>
      <w:r w:rsidRPr="005133E0">
        <w:rPr>
          <w:rFonts w:ascii="仿宋" w:eastAsia="仿宋" w:hAnsi="仿宋" w:hint="eastAsia"/>
          <w:sz w:val="30"/>
          <w:szCs w:val="30"/>
        </w:rPr>
        <w:t>）英语要求</w:t>
      </w:r>
    </w:p>
    <w:p w14:paraId="377DF1D9" w14:textId="2BFFF2E2" w:rsidR="00FA3B9A" w:rsidRPr="005133E0" w:rsidRDefault="00FA3B9A" w:rsidP="00D12F93">
      <w:pPr>
        <w:ind w:firstLineChars="200" w:firstLine="600"/>
        <w:rPr>
          <w:rFonts w:ascii="仿宋" w:eastAsia="仿宋" w:hAnsi="仿宋" w:cs="Arial"/>
          <w:color w:val="000000"/>
          <w:sz w:val="30"/>
          <w:szCs w:val="30"/>
        </w:rPr>
      </w:pPr>
      <w:r w:rsidRPr="005133E0">
        <w:rPr>
          <w:rFonts w:ascii="仿宋" w:eastAsia="仿宋" w:hAnsi="仿宋"/>
          <w:sz w:val="30"/>
          <w:szCs w:val="30"/>
        </w:rPr>
        <w:t>托福成绩82分</w:t>
      </w:r>
      <w:r w:rsidR="007B5844">
        <w:rPr>
          <w:rFonts w:ascii="仿宋" w:eastAsia="仿宋" w:hAnsi="仿宋" w:hint="eastAsia"/>
          <w:sz w:val="30"/>
          <w:szCs w:val="30"/>
        </w:rPr>
        <w:t>及以上</w:t>
      </w:r>
      <w:r w:rsidRPr="005133E0">
        <w:rPr>
          <w:rFonts w:ascii="仿宋" w:eastAsia="仿宋" w:hAnsi="仿宋"/>
          <w:sz w:val="30"/>
          <w:szCs w:val="30"/>
        </w:rPr>
        <w:t>（写作22,</w:t>
      </w:r>
      <w:r w:rsidRPr="005133E0">
        <w:rPr>
          <w:rFonts w:ascii="Calibri" w:eastAsia="仿宋" w:hAnsi="Calibri" w:cs="Calibri"/>
          <w:sz w:val="30"/>
          <w:szCs w:val="30"/>
        </w:rPr>
        <w:t> </w:t>
      </w:r>
      <w:r w:rsidRPr="005133E0">
        <w:rPr>
          <w:rFonts w:ascii="仿宋" w:eastAsia="仿宋" w:hAnsi="仿宋"/>
          <w:sz w:val="30"/>
          <w:szCs w:val="30"/>
        </w:rPr>
        <w:t>阅读18,口语20,听力20）</w:t>
      </w:r>
      <w:r w:rsidRPr="005133E0">
        <w:rPr>
          <w:rFonts w:ascii="仿宋" w:eastAsia="仿宋" w:hAnsi="仿宋" w:hint="eastAsia"/>
          <w:sz w:val="30"/>
          <w:szCs w:val="30"/>
        </w:rPr>
        <w:t>，</w:t>
      </w:r>
      <w:r w:rsidRPr="005133E0">
        <w:rPr>
          <w:rFonts w:ascii="仿宋" w:eastAsia="仿宋" w:hAnsi="仿宋"/>
          <w:sz w:val="30"/>
          <w:szCs w:val="30"/>
        </w:rPr>
        <w:t>或雅思</w:t>
      </w:r>
      <w:r w:rsidR="007B5844">
        <w:rPr>
          <w:rFonts w:ascii="仿宋" w:eastAsia="仿宋" w:hAnsi="仿宋" w:hint="eastAsia"/>
          <w:sz w:val="30"/>
          <w:szCs w:val="30"/>
        </w:rPr>
        <w:t>不低于</w:t>
      </w:r>
      <w:r w:rsidRPr="005133E0">
        <w:rPr>
          <w:rFonts w:ascii="仿宋" w:eastAsia="仿宋" w:hAnsi="仿宋"/>
          <w:sz w:val="30"/>
          <w:szCs w:val="30"/>
        </w:rPr>
        <w:t>6.5(单项不低于6)；</w:t>
      </w:r>
    </w:p>
    <w:p w14:paraId="353F41ED" w14:textId="667942E0" w:rsidR="00CC516B" w:rsidRPr="005133E0" w:rsidRDefault="00CC516B" w:rsidP="00D12F93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5133E0">
        <w:rPr>
          <w:rFonts w:ascii="仿宋" w:eastAsia="仿宋" w:hAnsi="仿宋" w:hint="eastAsia"/>
          <w:sz w:val="30"/>
          <w:szCs w:val="30"/>
        </w:rPr>
        <w:t>（</w:t>
      </w:r>
      <w:r w:rsidR="005B1EEA" w:rsidRPr="005133E0">
        <w:rPr>
          <w:rFonts w:ascii="仿宋" w:eastAsia="仿宋" w:hAnsi="仿宋" w:hint="eastAsia"/>
          <w:sz w:val="30"/>
          <w:szCs w:val="30"/>
        </w:rPr>
        <w:t>三</w:t>
      </w:r>
      <w:r w:rsidRPr="005133E0">
        <w:rPr>
          <w:rFonts w:ascii="仿宋" w:eastAsia="仿宋" w:hAnsi="仿宋" w:hint="eastAsia"/>
          <w:sz w:val="30"/>
          <w:szCs w:val="30"/>
        </w:rPr>
        <w:t>）在校成绩优异</w:t>
      </w:r>
    </w:p>
    <w:p w14:paraId="5043D85C" w14:textId="31BBBA5B" w:rsidR="00D9021F" w:rsidRPr="005133E0" w:rsidRDefault="00D9021F" w:rsidP="00D12F93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5133E0">
        <w:rPr>
          <w:rFonts w:ascii="仿宋" w:eastAsia="仿宋" w:hAnsi="仿宋" w:hint="eastAsia"/>
          <w:sz w:val="30"/>
          <w:szCs w:val="30"/>
        </w:rPr>
        <w:lastRenderedPageBreak/>
        <w:t>大学期间平均成绩7</w:t>
      </w:r>
      <w:r w:rsidRPr="005133E0">
        <w:rPr>
          <w:rFonts w:ascii="仿宋" w:eastAsia="仿宋" w:hAnsi="仿宋"/>
          <w:sz w:val="30"/>
          <w:szCs w:val="30"/>
        </w:rPr>
        <w:t>0</w:t>
      </w:r>
      <w:r w:rsidRPr="005133E0">
        <w:rPr>
          <w:rFonts w:ascii="仿宋" w:eastAsia="仿宋" w:hAnsi="仿宋" w:hint="eastAsia"/>
          <w:sz w:val="30"/>
          <w:szCs w:val="30"/>
        </w:rPr>
        <w:t>分以上</w:t>
      </w:r>
    </w:p>
    <w:p w14:paraId="09E8FC8B" w14:textId="55076BF5" w:rsidR="005B1EEA" w:rsidRPr="005133E0" w:rsidRDefault="005B1EEA" w:rsidP="00D12F93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5133E0">
        <w:rPr>
          <w:rFonts w:ascii="仿宋" w:eastAsia="仿宋" w:hAnsi="仿宋" w:hint="eastAsia"/>
          <w:sz w:val="30"/>
          <w:szCs w:val="30"/>
        </w:rPr>
        <w:t>三、申请材料及流程</w:t>
      </w:r>
    </w:p>
    <w:p w14:paraId="18C57504" w14:textId="39DE9294" w:rsidR="005B1EEA" w:rsidRPr="005133E0" w:rsidRDefault="005B1EEA" w:rsidP="00D12F93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5133E0">
        <w:rPr>
          <w:rFonts w:ascii="仿宋" w:eastAsia="仿宋" w:hAnsi="仿宋" w:hint="eastAsia"/>
          <w:sz w:val="30"/>
          <w:szCs w:val="30"/>
        </w:rPr>
        <w:t>（一）申请材料</w:t>
      </w:r>
    </w:p>
    <w:p w14:paraId="2AAA0864" w14:textId="453D6117" w:rsidR="005B1EEA" w:rsidRPr="005133E0" w:rsidRDefault="005B1EEA" w:rsidP="00D12F93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5133E0">
        <w:rPr>
          <w:rFonts w:ascii="仿宋" w:eastAsia="仿宋" w:hAnsi="仿宋" w:hint="eastAsia"/>
          <w:sz w:val="30"/>
          <w:szCs w:val="30"/>
        </w:rPr>
        <w:t>1</w:t>
      </w:r>
      <w:r w:rsidRPr="005133E0">
        <w:rPr>
          <w:rFonts w:ascii="仿宋" w:eastAsia="仿宋" w:hAnsi="仿宋"/>
          <w:sz w:val="30"/>
          <w:szCs w:val="30"/>
        </w:rPr>
        <w:t>.</w:t>
      </w:r>
      <w:r w:rsidRPr="005133E0">
        <w:rPr>
          <w:rFonts w:ascii="仿宋" w:eastAsia="仿宋" w:hAnsi="仿宋" w:hint="eastAsia"/>
          <w:sz w:val="30"/>
          <w:szCs w:val="30"/>
        </w:rPr>
        <w:t>英文学业成绩单原件（5个学期）</w:t>
      </w:r>
    </w:p>
    <w:p w14:paraId="7E9E9D1D" w14:textId="1BEB1182" w:rsidR="005B1EEA" w:rsidRPr="005133E0" w:rsidRDefault="00F353FA" w:rsidP="00D12F93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</w:t>
      </w:r>
      <w:r w:rsidR="005B1EEA" w:rsidRPr="005133E0">
        <w:rPr>
          <w:rFonts w:ascii="仿宋" w:eastAsia="仿宋" w:hAnsi="仿宋"/>
          <w:sz w:val="30"/>
          <w:szCs w:val="30"/>
        </w:rPr>
        <w:t>.</w:t>
      </w:r>
      <w:r w:rsidR="005B1EEA" w:rsidRPr="005133E0">
        <w:rPr>
          <w:rFonts w:ascii="仿宋" w:eastAsia="仿宋" w:hAnsi="仿宋" w:hint="eastAsia"/>
          <w:sz w:val="30"/>
          <w:szCs w:val="30"/>
        </w:rPr>
        <w:t>雅思托福成绩单扫描件</w:t>
      </w:r>
    </w:p>
    <w:p w14:paraId="0D8954EF" w14:textId="649005A1" w:rsidR="005B1EEA" w:rsidRPr="005133E0" w:rsidRDefault="00F353FA" w:rsidP="00D12F93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</w:t>
      </w:r>
      <w:r w:rsidR="005B1EEA" w:rsidRPr="005133E0">
        <w:rPr>
          <w:rFonts w:ascii="仿宋" w:eastAsia="仿宋" w:hAnsi="仿宋"/>
          <w:sz w:val="30"/>
          <w:szCs w:val="30"/>
        </w:rPr>
        <w:t>.</w:t>
      </w:r>
      <w:r w:rsidR="005B1EEA" w:rsidRPr="005133E0">
        <w:rPr>
          <w:rFonts w:ascii="仿宋" w:eastAsia="仿宋" w:hAnsi="仿宋" w:hint="eastAsia"/>
          <w:sz w:val="30"/>
          <w:szCs w:val="30"/>
        </w:rPr>
        <w:t>个人简历</w:t>
      </w:r>
    </w:p>
    <w:p w14:paraId="7EE749A3" w14:textId="78802626" w:rsidR="005B1EEA" w:rsidRPr="005133E0" w:rsidRDefault="00F353FA" w:rsidP="00D12F93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4</w:t>
      </w:r>
      <w:r w:rsidR="005B1EEA" w:rsidRPr="005133E0">
        <w:rPr>
          <w:rFonts w:ascii="仿宋" w:eastAsia="仿宋" w:hAnsi="仿宋"/>
          <w:sz w:val="30"/>
          <w:szCs w:val="30"/>
        </w:rPr>
        <w:t>.</w:t>
      </w:r>
      <w:r w:rsidR="005B1EEA" w:rsidRPr="005133E0">
        <w:rPr>
          <w:rFonts w:ascii="仿宋" w:eastAsia="仿宋" w:hAnsi="仿宋" w:hint="eastAsia"/>
          <w:sz w:val="30"/>
          <w:szCs w:val="30"/>
        </w:rPr>
        <w:t>个人护照扫描件</w:t>
      </w:r>
    </w:p>
    <w:p w14:paraId="79D98DD8" w14:textId="2E943CDB" w:rsidR="005B1EEA" w:rsidRPr="005133E0" w:rsidRDefault="005B1EEA" w:rsidP="00D12F93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5133E0">
        <w:rPr>
          <w:rFonts w:ascii="仿宋" w:eastAsia="仿宋" w:hAnsi="仿宋" w:hint="eastAsia"/>
          <w:sz w:val="30"/>
          <w:szCs w:val="30"/>
        </w:rPr>
        <w:t>（二）申请流程</w:t>
      </w:r>
    </w:p>
    <w:p w14:paraId="07EF6199" w14:textId="18F5A398" w:rsidR="005B1EEA" w:rsidRDefault="005B1EEA" w:rsidP="00D12F93">
      <w:pPr>
        <w:ind w:firstLineChars="200" w:firstLine="600"/>
        <w:rPr>
          <w:rFonts w:ascii="仿宋" w:eastAsia="仿宋" w:hAnsi="仿宋"/>
          <w:sz w:val="30"/>
          <w:szCs w:val="30"/>
        </w:rPr>
      </w:pPr>
      <w:r w:rsidRPr="005133E0">
        <w:rPr>
          <w:rFonts w:ascii="仿宋" w:eastAsia="仿宋" w:hAnsi="仿宋" w:hint="eastAsia"/>
          <w:sz w:val="30"/>
          <w:szCs w:val="30"/>
        </w:rPr>
        <w:t>凡有意向申请西澳大学“3</w:t>
      </w:r>
      <w:r w:rsidRPr="005133E0">
        <w:rPr>
          <w:rFonts w:ascii="仿宋" w:eastAsia="仿宋" w:hAnsi="仿宋"/>
          <w:sz w:val="30"/>
          <w:szCs w:val="30"/>
        </w:rPr>
        <w:t>+2</w:t>
      </w:r>
      <w:r w:rsidRPr="005133E0">
        <w:rPr>
          <w:rFonts w:ascii="仿宋" w:eastAsia="仿宋" w:hAnsi="仿宋" w:hint="eastAsia"/>
          <w:sz w:val="30"/>
          <w:szCs w:val="30"/>
        </w:rPr>
        <w:t>”项目的学生，请填写《</w:t>
      </w:r>
      <w:bookmarkStart w:id="0" w:name="_GoBack"/>
      <w:bookmarkEnd w:id="0"/>
      <w:r w:rsidR="00403A0A" w:rsidRPr="009E4809">
        <w:rPr>
          <w:rFonts w:ascii="仿宋" w:eastAsia="仿宋" w:hAnsi="仿宋" w:hint="eastAsia"/>
          <w:sz w:val="30"/>
          <w:szCs w:val="30"/>
        </w:rPr>
        <w:t>西澳大学3</w:t>
      </w:r>
      <w:r w:rsidR="00403A0A" w:rsidRPr="009E4809">
        <w:rPr>
          <w:rFonts w:ascii="仿宋" w:eastAsia="仿宋" w:hAnsi="仿宋"/>
          <w:sz w:val="30"/>
          <w:szCs w:val="30"/>
        </w:rPr>
        <w:t>+2</w:t>
      </w:r>
      <w:r w:rsidR="00403A0A" w:rsidRPr="009E4809">
        <w:rPr>
          <w:rFonts w:ascii="仿宋" w:eastAsia="仿宋" w:hAnsi="仿宋" w:hint="eastAsia"/>
          <w:sz w:val="30"/>
          <w:szCs w:val="30"/>
        </w:rPr>
        <w:t>本科生联合培养项目</w:t>
      </w:r>
      <w:r w:rsidR="008C7DEF">
        <w:rPr>
          <w:rFonts w:ascii="仿宋" w:eastAsia="仿宋" w:hAnsi="仿宋" w:hint="eastAsia"/>
          <w:sz w:val="30"/>
          <w:szCs w:val="30"/>
        </w:rPr>
        <w:t>报名</w:t>
      </w:r>
      <w:r w:rsidR="00037FEC" w:rsidRPr="005133E0">
        <w:rPr>
          <w:rFonts w:ascii="仿宋" w:eastAsia="仿宋" w:hAnsi="仿宋" w:hint="eastAsia"/>
          <w:sz w:val="30"/>
          <w:szCs w:val="30"/>
        </w:rPr>
        <w:t>表</w:t>
      </w:r>
      <w:r w:rsidRPr="005133E0">
        <w:rPr>
          <w:rFonts w:ascii="仿宋" w:eastAsia="仿宋" w:hAnsi="仿宋" w:hint="eastAsia"/>
          <w:sz w:val="30"/>
          <w:szCs w:val="30"/>
        </w:rPr>
        <w:t>》</w:t>
      </w:r>
      <w:r w:rsidR="004A0FEA">
        <w:rPr>
          <w:rFonts w:ascii="仿宋" w:eastAsia="仿宋" w:hAnsi="仿宋" w:hint="eastAsia"/>
          <w:sz w:val="30"/>
          <w:szCs w:val="30"/>
        </w:rPr>
        <w:t>见附件</w:t>
      </w:r>
      <w:r w:rsidR="00AF7936" w:rsidRPr="005133E0">
        <w:rPr>
          <w:rFonts w:ascii="仿宋" w:eastAsia="仿宋" w:hAnsi="仿宋" w:hint="eastAsia"/>
          <w:sz w:val="30"/>
          <w:szCs w:val="30"/>
        </w:rPr>
        <w:t>，</w:t>
      </w:r>
      <w:r w:rsidR="00D12F93" w:rsidRPr="005133E0">
        <w:rPr>
          <w:rFonts w:ascii="仿宋" w:eastAsia="仿宋" w:hAnsi="仿宋" w:hint="eastAsia"/>
          <w:sz w:val="30"/>
          <w:szCs w:val="30"/>
        </w:rPr>
        <w:t>并将上述申请材料</w:t>
      </w:r>
      <w:r w:rsidR="00AF7936" w:rsidRPr="005133E0">
        <w:rPr>
          <w:rFonts w:ascii="仿宋" w:eastAsia="仿宋" w:hAnsi="仿宋" w:hint="eastAsia"/>
          <w:sz w:val="30"/>
          <w:szCs w:val="30"/>
        </w:rPr>
        <w:t>电子版于4月</w:t>
      </w:r>
      <w:r w:rsidR="00A91F8B">
        <w:rPr>
          <w:rFonts w:ascii="仿宋" w:eastAsia="仿宋" w:hAnsi="仿宋"/>
          <w:sz w:val="30"/>
          <w:szCs w:val="30"/>
        </w:rPr>
        <w:t>5</w:t>
      </w:r>
      <w:r w:rsidR="00AF7936" w:rsidRPr="005133E0">
        <w:rPr>
          <w:rFonts w:ascii="仿宋" w:eastAsia="仿宋" w:hAnsi="仿宋" w:hint="eastAsia"/>
          <w:sz w:val="30"/>
          <w:szCs w:val="30"/>
        </w:rPr>
        <w:t>日之前交至交流中心1</w:t>
      </w:r>
      <w:r w:rsidR="00AF7936" w:rsidRPr="005133E0">
        <w:rPr>
          <w:rFonts w:ascii="仿宋" w:eastAsia="仿宋" w:hAnsi="仿宋"/>
          <w:sz w:val="30"/>
          <w:szCs w:val="30"/>
        </w:rPr>
        <w:t>06</w:t>
      </w:r>
      <w:r w:rsidR="00AF7936" w:rsidRPr="005133E0">
        <w:rPr>
          <w:rFonts w:ascii="仿宋" w:eastAsia="仿宋" w:hAnsi="仿宋" w:hint="eastAsia"/>
          <w:sz w:val="30"/>
          <w:szCs w:val="30"/>
        </w:rPr>
        <w:t>办公室，我校将择优推荐。</w:t>
      </w:r>
    </w:p>
    <w:p w14:paraId="5FE69CB6" w14:textId="77777777" w:rsidR="00E75CCE" w:rsidRPr="004A0FEA" w:rsidRDefault="00E75CCE" w:rsidP="00D12F93">
      <w:pPr>
        <w:ind w:firstLineChars="200" w:firstLine="600"/>
        <w:rPr>
          <w:rFonts w:ascii="仿宋" w:eastAsia="仿宋" w:hAnsi="仿宋"/>
          <w:sz w:val="30"/>
          <w:szCs w:val="30"/>
        </w:rPr>
      </w:pPr>
    </w:p>
    <w:p w14:paraId="1C19F7B3" w14:textId="0314219D" w:rsidR="00AF7936" w:rsidRPr="005133E0" w:rsidRDefault="00AC6395" w:rsidP="00AC6395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附件</w:t>
      </w:r>
      <w:bookmarkStart w:id="1" w:name="_Hlk27473021"/>
      <w:r w:rsidR="004A073E">
        <w:rPr>
          <w:rFonts w:ascii="仿宋" w:eastAsia="仿宋" w:hAnsi="仿宋"/>
          <w:sz w:val="30"/>
          <w:szCs w:val="30"/>
        </w:rPr>
        <w:t>:</w:t>
      </w:r>
      <w:r w:rsidR="004A073E">
        <w:rPr>
          <w:rFonts w:ascii="仿宋" w:eastAsia="仿宋" w:hAnsi="仿宋" w:hint="eastAsia"/>
          <w:sz w:val="30"/>
          <w:szCs w:val="30"/>
        </w:rPr>
        <w:t>与</w:t>
      </w:r>
      <w:r w:rsidR="00AF7936" w:rsidRPr="005133E0">
        <w:rPr>
          <w:rFonts w:ascii="仿宋" w:eastAsia="仿宋" w:hAnsi="仿宋" w:hint="eastAsia"/>
          <w:sz w:val="30"/>
          <w:szCs w:val="30"/>
        </w:rPr>
        <w:t>西澳大学3</w:t>
      </w:r>
      <w:r w:rsidR="00AF7936" w:rsidRPr="005133E0">
        <w:rPr>
          <w:rFonts w:ascii="仿宋" w:eastAsia="仿宋" w:hAnsi="仿宋"/>
          <w:sz w:val="30"/>
          <w:szCs w:val="30"/>
        </w:rPr>
        <w:t>+2</w:t>
      </w:r>
      <w:r w:rsidR="00AF7936" w:rsidRPr="005133E0">
        <w:rPr>
          <w:rFonts w:ascii="仿宋" w:eastAsia="仿宋" w:hAnsi="仿宋" w:hint="eastAsia"/>
          <w:sz w:val="30"/>
          <w:szCs w:val="30"/>
        </w:rPr>
        <w:t>联合培养项目</w:t>
      </w:r>
      <w:bookmarkEnd w:id="1"/>
      <w:r w:rsidR="004A073E">
        <w:rPr>
          <w:rFonts w:ascii="仿宋" w:eastAsia="仿宋" w:hAnsi="仿宋" w:hint="eastAsia"/>
          <w:sz w:val="30"/>
          <w:szCs w:val="30"/>
        </w:rPr>
        <w:t>资料说明</w:t>
      </w:r>
    </w:p>
    <w:p w14:paraId="76CAAF72" w14:textId="78BB98C2" w:rsidR="00AC6395" w:rsidRPr="009E4809" w:rsidRDefault="00AC6395" w:rsidP="00AC6395">
      <w:pPr>
        <w:rPr>
          <w:rFonts w:ascii="仿宋" w:eastAsia="仿宋" w:hAnsi="仿宋"/>
          <w:sz w:val="30"/>
          <w:szCs w:val="30"/>
        </w:rPr>
      </w:pPr>
    </w:p>
    <w:p w14:paraId="0969D312" w14:textId="2B0BBF9A" w:rsidR="0021501F" w:rsidRPr="005133E0" w:rsidRDefault="0021501F" w:rsidP="005133E0">
      <w:pPr>
        <w:ind w:firstLineChars="200" w:firstLine="600"/>
        <w:jc w:val="right"/>
        <w:rPr>
          <w:rFonts w:ascii="仿宋" w:eastAsia="仿宋" w:hAnsi="仿宋"/>
          <w:sz w:val="30"/>
          <w:szCs w:val="30"/>
        </w:rPr>
      </w:pPr>
      <w:r w:rsidRPr="005133E0">
        <w:rPr>
          <w:rFonts w:ascii="仿宋" w:eastAsia="仿宋" w:hAnsi="仿宋" w:hint="eastAsia"/>
          <w:sz w:val="30"/>
          <w:szCs w:val="30"/>
        </w:rPr>
        <w:t>留学服务中心</w:t>
      </w:r>
    </w:p>
    <w:p w14:paraId="7CC2332F" w14:textId="146ACFB1" w:rsidR="0021501F" w:rsidRPr="005133E0" w:rsidRDefault="0021501F" w:rsidP="005133E0">
      <w:pPr>
        <w:ind w:firstLineChars="200" w:firstLine="600"/>
        <w:jc w:val="right"/>
        <w:rPr>
          <w:rFonts w:ascii="仿宋" w:eastAsia="仿宋" w:hAnsi="仿宋"/>
          <w:sz w:val="30"/>
          <w:szCs w:val="30"/>
        </w:rPr>
      </w:pPr>
      <w:r w:rsidRPr="005133E0">
        <w:rPr>
          <w:rFonts w:ascii="仿宋" w:eastAsia="仿宋" w:hAnsi="仿宋" w:hint="eastAsia"/>
          <w:sz w:val="30"/>
          <w:szCs w:val="30"/>
        </w:rPr>
        <w:t>2</w:t>
      </w:r>
      <w:r w:rsidRPr="005133E0">
        <w:rPr>
          <w:rFonts w:ascii="仿宋" w:eastAsia="仿宋" w:hAnsi="仿宋"/>
          <w:sz w:val="30"/>
          <w:szCs w:val="30"/>
        </w:rPr>
        <w:t>019</w:t>
      </w:r>
      <w:r w:rsidRPr="005133E0">
        <w:rPr>
          <w:rFonts w:ascii="仿宋" w:eastAsia="仿宋" w:hAnsi="仿宋" w:hint="eastAsia"/>
          <w:sz w:val="30"/>
          <w:szCs w:val="30"/>
        </w:rPr>
        <w:t>年1</w:t>
      </w:r>
      <w:r w:rsidRPr="005133E0">
        <w:rPr>
          <w:rFonts w:ascii="仿宋" w:eastAsia="仿宋" w:hAnsi="仿宋"/>
          <w:sz w:val="30"/>
          <w:szCs w:val="30"/>
        </w:rPr>
        <w:t>2</w:t>
      </w:r>
      <w:r w:rsidRPr="005133E0">
        <w:rPr>
          <w:rFonts w:ascii="仿宋" w:eastAsia="仿宋" w:hAnsi="仿宋" w:hint="eastAsia"/>
          <w:sz w:val="30"/>
          <w:szCs w:val="30"/>
        </w:rPr>
        <w:t>月1</w:t>
      </w:r>
      <w:r w:rsidR="00DF6C03">
        <w:rPr>
          <w:rFonts w:ascii="仿宋" w:eastAsia="仿宋" w:hAnsi="仿宋"/>
          <w:sz w:val="30"/>
          <w:szCs w:val="30"/>
        </w:rPr>
        <w:t>7</w:t>
      </w:r>
      <w:r w:rsidRPr="005133E0">
        <w:rPr>
          <w:rFonts w:ascii="仿宋" w:eastAsia="仿宋" w:hAnsi="仿宋" w:hint="eastAsia"/>
          <w:sz w:val="30"/>
          <w:szCs w:val="30"/>
        </w:rPr>
        <w:t>日</w:t>
      </w:r>
    </w:p>
    <w:p w14:paraId="53ACE109" w14:textId="77777777" w:rsidR="00AF7936" w:rsidRPr="005133E0" w:rsidRDefault="00AF7936" w:rsidP="005133E0">
      <w:pPr>
        <w:ind w:firstLineChars="200" w:firstLine="600"/>
        <w:jc w:val="right"/>
        <w:rPr>
          <w:rFonts w:ascii="仿宋" w:eastAsia="仿宋" w:hAnsi="仿宋"/>
          <w:sz w:val="30"/>
          <w:szCs w:val="30"/>
        </w:rPr>
      </w:pPr>
    </w:p>
    <w:p w14:paraId="2D1AD676" w14:textId="77777777" w:rsidR="00D9021F" w:rsidRPr="005133E0" w:rsidRDefault="00D9021F" w:rsidP="008C7DEF">
      <w:pPr>
        <w:rPr>
          <w:rFonts w:ascii="仿宋" w:eastAsia="仿宋" w:hAnsi="仿宋"/>
          <w:sz w:val="30"/>
          <w:szCs w:val="30"/>
        </w:rPr>
      </w:pPr>
    </w:p>
    <w:sectPr w:rsidR="00D9021F" w:rsidRPr="005133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BD4930" w14:textId="77777777" w:rsidR="002E73C0" w:rsidRDefault="002E73C0" w:rsidP="00893260">
      <w:r>
        <w:separator/>
      </w:r>
    </w:p>
  </w:endnote>
  <w:endnote w:type="continuationSeparator" w:id="0">
    <w:p w14:paraId="1D03A52F" w14:textId="77777777" w:rsidR="002E73C0" w:rsidRDefault="002E73C0" w:rsidP="00893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A33896" w14:textId="77777777" w:rsidR="002E73C0" w:rsidRDefault="002E73C0" w:rsidP="00893260">
      <w:r>
        <w:separator/>
      </w:r>
    </w:p>
  </w:footnote>
  <w:footnote w:type="continuationSeparator" w:id="0">
    <w:p w14:paraId="3EE55C83" w14:textId="77777777" w:rsidR="002E73C0" w:rsidRDefault="002E73C0" w:rsidP="008932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6E5A98"/>
    <w:multiLevelType w:val="hybridMultilevel"/>
    <w:tmpl w:val="74DA589A"/>
    <w:lvl w:ilvl="0" w:tplc="0C090001">
      <w:start w:val="1"/>
      <w:numFmt w:val="bullet"/>
      <w:lvlText w:val=""/>
      <w:lvlJc w:val="left"/>
      <w:pPr>
        <w:ind w:left="114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DA5"/>
    <w:rsid w:val="00026310"/>
    <w:rsid w:val="00037FEC"/>
    <w:rsid w:val="000C4DA5"/>
    <w:rsid w:val="000E6A04"/>
    <w:rsid w:val="00176B41"/>
    <w:rsid w:val="00182E79"/>
    <w:rsid w:val="0021501F"/>
    <w:rsid w:val="002E73C0"/>
    <w:rsid w:val="002F3DB2"/>
    <w:rsid w:val="00403A0A"/>
    <w:rsid w:val="00460F9C"/>
    <w:rsid w:val="004A073E"/>
    <w:rsid w:val="004A0FEA"/>
    <w:rsid w:val="005133E0"/>
    <w:rsid w:val="005428E0"/>
    <w:rsid w:val="005A31DF"/>
    <w:rsid w:val="005B1EEA"/>
    <w:rsid w:val="005C4A36"/>
    <w:rsid w:val="006163E7"/>
    <w:rsid w:val="006568E4"/>
    <w:rsid w:val="00696346"/>
    <w:rsid w:val="006B586B"/>
    <w:rsid w:val="006C2034"/>
    <w:rsid w:val="00782EAC"/>
    <w:rsid w:val="007B5844"/>
    <w:rsid w:val="00805357"/>
    <w:rsid w:val="008350F3"/>
    <w:rsid w:val="00856ED2"/>
    <w:rsid w:val="0088480E"/>
    <w:rsid w:val="00893260"/>
    <w:rsid w:val="008C7DEF"/>
    <w:rsid w:val="009E4809"/>
    <w:rsid w:val="00A46AFC"/>
    <w:rsid w:val="00A91F8B"/>
    <w:rsid w:val="00A93FA4"/>
    <w:rsid w:val="00AC6395"/>
    <w:rsid w:val="00AE69E3"/>
    <w:rsid w:val="00AF7936"/>
    <w:rsid w:val="00B54D4E"/>
    <w:rsid w:val="00B9650B"/>
    <w:rsid w:val="00CB7041"/>
    <w:rsid w:val="00CC516B"/>
    <w:rsid w:val="00D10CCD"/>
    <w:rsid w:val="00D12F93"/>
    <w:rsid w:val="00D9021F"/>
    <w:rsid w:val="00DF6C03"/>
    <w:rsid w:val="00E40F64"/>
    <w:rsid w:val="00E75CCE"/>
    <w:rsid w:val="00EA5D12"/>
    <w:rsid w:val="00EE6790"/>
    <w:rsid w:val="00F2708B"/>
    <w:rsid w:val="00F353FA"/>
    <w:rsid w:val="00FA3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4104E7"/>
  <w15:chartTrackingRefBased/>
  <w15:docId w15:val="{24D72562-76E9-4485-84F4-75566BC9D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32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9326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932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93260"/>
    <w:rPr>
      <w:sz w:val="18"/>
      <w:szCs w:val="18"/>
    </w:rPr>
  </w:style>
  <w:style w:type="paragraph" w:styleId="a7">
    <w:name w:val="List Paragraph"/>
    <w:basedOn w:val="a"/>
    <w:uiPriority w:val="34"/>
    <w:qFormat/>
    <w:rsid w:val="00FA3B9A"/>
    <w:pPr>
      <w:widowControl/>
      <w:ind w:left="720"/>
      <w:contextualSpacing/>
      <w:jc w:val="left"/>
    </w:pPr>
    <w:rPr>
      <w:rFonts w:ascii="宋体" w:hAnsi="宋体" w:cs="宋体"/>
      <w:kern w:val="0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2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王克</dc:creator>
  <cp:keywords/>
  <dc:description/>
  <cp:lastModifiedBy>王克</cp:lastModifiedBy>
  <cp:revision>53</cp:revision>
  <dcterms:created xsi:type="dcterms:W3CDTF">2019-12-13T03:38:00Z</dcterms:created>
  <dcterms:modified xsi:type="dcterms:W3CDTF">2019-12-17T09:34:00Z</dcterms:modified>
</cp:coreProperties>
</file>